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26869" w14:textId="56CDA351" w:rsidR="007D4134" w:rsidRPr="008049F9" w:rsidRDefault="00B27F50" w:rsidP="004528D1">
      <w:pPr>
        <w:pStyle w:val="Caption"/>
        <w:rPr>
          <w:rFonts w:cs="Times New Roman"/>
          <w:szCs w:val="24"/>
        </w:rPr>
      </w:pPr>
      <w:bookmarkStart w:id="0" w:name="_Hlk149567836"/>
      <w:r w:rsidRPr="008049F9">
        <w:rPr>
          <w:rFonts w:eastAsia="Calibri" w:cs="Times New Roman"/>
          <w:bCs/>
          <w:caps/>
          <w:szCs w:val="24"/>
        </w:rPr>
        <w:t xml:space="preserve">SOAH DOCKET NO. </w:t>
      </w:r>
      <w:r w:rsidR="00735E8E" w:rsidRPr="00735E8E">
        <w:rPr>
          <w:rFonts w:eastAsia="Calibri" w:cs="Times New Roman"/>
          <w:bCs/>
          <w:caps/>
          <w:szCs w:val="24"/>
        </w:rPr>
        <w:t>473-24-17664</w:t>
      </w:r>
    </w:p>
    <w:p w14:paraId="366C69AC" w14:textId="4534C3B6" w:rsidR="00B27F50" w:rsidRPr="008049F9" w:rsidRDefault="00A07B78" w:rsidP="004528D1">
      <w:pPr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8049F9">
        <w:rPr>
          <w:rFonts w:eastAsia="Times New Roman" w:cs="Times New Roman"/>
          <w:b/>
          <w:szCs w:val="24"/>
        </w:rPr>
        <w:t xml:space="preserve">PUC </w:t>
      </w:r>
      <w:r w:rsidR="00B27F50" w:rsidRPr="008049F9">
        <w:rPr>
          <w:rFonts w:eastAsia="Times New Roman" w:cs="Times New Roman"/>
          <w:b/>
          <w:szCs w:val="24"/>
        </w:rPr>
        <w:t xml:space="preserve">DOCKET NO. </w:t>
      </w:r>
      <w:r w:rsidR="00EA3C1B" w:rsidRPr="008049F9">
        <w:rPr>
          <w:rFonts w:eastAsia="Times New Roman" w:cs="Times New Roman"/>
          <w:b/>
          <w:szCs w:val="24"/>
        </w:rPr>
        <w:t>5</w:t>
      </w:r>
      <w:r w:rsidR="007A5743" w:rsidRPr="008049F9">
        <w:rPr>
          <w:rFonts w:eastAsia="Times New Roman" w:cs="Times New Roman"/>
          <w:b/>
          <w:szCs w:val="24"/>
        </w:rPr>
        <w:t>65</w:t>
      </w:r>
      <w:r w:rsidR="00735E8E">
        <w:rPr>
          <w:rFonts w:eastAsia="Times New Roman" w:cs="Times New Roman"/>
          <w:b/>
          <w:szCs w:val="24"/>
        </w:rPr>
        <w:t>7</w:t>
      </w:r>
      <w:r w:rsidR="00D17F16">
        <w:rPr>
          <w:rFonts w:eastAsia="Times New Roman" w:cs="Times New Roman"/>
          <w:b/>
          <w:szCs w:val="24"/>
        </w:rPr>
        <w:t>2</w:t>
      </w:r>
    </w:p>
    <w:p w14:paraId="781ECA0A" w14:textId="23F5B63F" w:rsidR="00B27F50" w:rsidRPr="008049F9" w:rsidRDefault="00B27F50" w:rsidP="00A512AB">
      <w:pPr>
        <w:suppressLineNumbers/>
        <w:spacing w:after="0" w:line="480" w:lineRule="auto"/>
        <w:jc w:val="center"/>
        <w:rPr>
          <w:rFonts w:eastAsia="Times New Roman" w:cs="Times New Roman"/>
          <w:b/>
          <w:szCs w:val="24"/>
        </w:rPr>
      </w:pPr>
    </w:p>
    <w:tbl>
      <w:tblPr>
        <w:tblW w:w="9651" w:type="dxa"/>
        <w:tblLayout w:type="fixed"/>
        <w:tblLook w:val="0000" w:firstRow="0" w:lastRow="0" w:firstColumn="0" w:lastColumn="0" w:noHBand="0" w:noVBand="0"/>
      </w:tblPr>
      <w:tblGrid>
        <w:gridCol w:w="4463"/>
        <w:gridCol w:w="635"/>
        <w:gridCol w:w="4553"/>
      </w:tblGrid>
      <w:tr w:rsidR="00B27F50" w:rsidRPr="008049F9" w14:paraId="0E6A7704" w14:textId="77777777" w:rsidTr="00DF217C">
        <w:trPr>
          <w:trHeight w:val="1548"/>
        </w:trPr>
        <w:tc>
          <w:tcPr>
            <w:tcW w:w="4463" w:type="dxa"/>
          </w:tcPr>
          <w:p w14:paraId="5039EAAD" w14:textId="290D137C" w:rsidR="00B27F50" w:rsidRPr="008049F9" w:rsidRDefault="00735E8E" w:rsidP="00A512AB">
            <w:pPr>
              <w:suppressLineNumbers/>
              <w:spacing w:after="0"/>
              <w:rPr>
                <w:rFonts w:eastAsia="Times New Roman" w:cs="Times New Roman"/>
                <w:b/>
                <w:szCs w:val="24"/>
              </w:rPr>
            </w:pPr>
            <w:r w:rsidRPr="00735E8E">
              <w:rPr>
                <w:rFonts w:eastAsia="Times New Roman" w:cs="Times New Roman"/>
                <w:b/>
                <w:szCs w:val="24"/>
              </w:rPr>
              <w:t>APPLICATION OF EL PASO ELECTRIC COMPANY TO ADJUST ITS ENERGY EFFICIENCY COST RECOVERY FACTOR</w:t>
            </w:r>
          </w:p>
        </w:tc>
        <w:tc>
          <w:tcPr>
            <w:tcW w:w="635" w:type="dxa"/>
          </w:tcPr>
          <w:p w14:paraId="58ECD13A" w14:textId="77777777" w:rsidR="00B27F50" w:rsidRPr="008049F9" w:rsidRDefault="00B27F50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8049F9">
              <w:rPr>
                <w:rFonts w:eastAsia="Times New Roman" w:cs="Times New Roman"/>
                <w:b/>
                <w:szCs w:val="24"/>
              </w:rPr>
              <w:t>§</w:t>
            </w:r>
          </w:p>
          <w:p w14:paraId="10238ADF" w14:textId="77777777" w:rsidR="00B27F50" w:rsidRPr="008049F9" w:rsidRDefault="00B27F50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8049F9">
              <w:rPr>
                <w:rFonts w:eastAsia="Times New Roman" w:cs="Times New Roman"/>
                <w:b/>
                <w:szCs w:val="24"/>
              </w:rPr>
              <w:t>§</w:t>
            </w:r>
          </w:p>
          <w:p w14:paraId="3E933699" w14:textId="77777777" w:rsidR="00B27F50" w:rsidRPr="008049F9" w:rsidRDefault="00B27F50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8049F9">
              <w:rPr>
                <w:rFonts w:eastAsia="Times New Roman" w:cs="Times New Roman"/>
                <w:b/>
                <w:szCs w:val="24"/>
              </w:rPr>
              <w:t>§</w:t>
            </w:r>
          </w:p>
          <w:p w14:paraId="30A25E27" w14:textId="77777777" w:rsidR="00B27F50" w:rsidRPr="008049F9" w:rsidRDefault="00B27F50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8049F9">
              <w:rPr>
                <w:rFonts w:eastAsia="Times New Roman" w:cs="Times New Roman"/>
                <w:b/>
                <w:szCs w:val="24"/>
              </w:rPr>
              <w:t>§</w:t>
            </w:r>
          </w:p>
          <w:p w14:paraId="6002DE73" w14:textId="77777777" w:rsidR="00B27F50" w:rsidRPr="008049F9" w:rsidRDefault="00B27F50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8049F9">
              <w:rPr>
                <w:rFonts w:eastAsia="Times New Roman" w:cs="Times New Roman"/>
                <w:b/>
                <w:szCs w:val="24"/>
              </w:rPr>
              <w:t>§</w:t>
            </w:r>
          </w:p>
          <w:p w14:paraId="691CCB46" w14:textId="77777777" w:rsidR="007A0B6A" w:rsidRPr="008049F9" w:rsidRDefault="007A0B6A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8049F9">
              <w:rPr>
                <w:rFonts w:eastAsia="Times New Roman" w:cs="Times New Roman"/>
                <w:b/>
                <w:szCs w:val="24"/>
              </w:rPr>
              <w:t>§</w:t>
            </w:r>
          </w:p>
          <w:p w14:paraId="5B2D4FE7" w14:textId="0D4C39BB" w:rsidR="00DF0FD8" w:rsidRPr="008049F9" w:rsidRDefault="00DF0FD8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59E4DBA" w14:textId="17B3ECA0" w:rsidR="00DF0FD8" w:rsidRPr="008049F9" w:rsidRDefault="00DF0FD8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553" w:type="dxa"/>
          </w:tcPr>
          <w:p w14:paraId="25189B09" w14:textId="065DD3B7" w:rsidR="00B27F50" w:rsidRPr="008049F9" w:rsidRDefault="00B27F50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8049F9">
              <w:rPr>
                <w:rFonts w:eastAsia="Times New Roman" w:cs="Times New Roman"/>
                <w:b/>
                <w:szCs w:val="24"/>
              </w:rPr>
              <w:t>BEFORE THE STATE OFFICE</w:t>
            </w:r>
          </w:p>
          <w:p w14:paraId="68BECA59" w14:textId="77777777" w:rsidR="00DF0FD8" w:rsidRPr="008049F9" w:rsidRDefault="00DF0FD8" w:rsidP="00A512AB">
            <w:pPr>
              <w:suppressLineNumbers/>
              <w:spacing w:after="0"/>
              <w:rPr>
                <w:rFonts w:eastAsia="Times New Roman" w:cs="Times New Roman"/>
                <w:b/>
                <w:szCs w:val="24"/>
              </w:rPr>
            </w:pPr>
          </w:p>
          <w:p w14:paraId="7576186D" w14:textId="77777777" w:rsidR="00B27F50" w:rsidRPr="008049F9" w:rsidRDefault="00B27F50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8049F9">
              <w:rPr>
                <w:rFonts w:eastAsia="Times New Roman" w:cs="Times New Roman"/>
                <w:b/>
                <w:szCs w:val="24"/>
              </w:rPr>
              <w:t>OF</w:t>
            </w:r>
          </w:p>
          <w:p w14:paraId="13B617C6" w14:textId="77777777" w:rsidR="00751ABB" w:rsidRPr="008049F9" w:rsidRDefault="00751ABB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5D8E93E6" w14:textId="77777777" w:rsidR="00DF0FD8" w:rsidRPr="008049F9" w:rsidRDefault="00DF0FD8" w:rsidP="00A512AB">
            <w:pPr>
              <w:suppressLineNumbers/>
              <w:spacing w:after="0"/>
              <w:rPr>
                <w:rFonts w:eastAsia="Times New Roman" w:cs="Times New Roman"/>
                <w:b/>
                <w:szCs w:val="24"/>
              </w:rPr>
            </w:pPr>
          </w:p>
          <w:p w14:paraId="07FAB168" w14:textId="3BBEB9A9" w:rsidR="00B27F50" w:rsidRPr="008049F9" w:rsidRDefault="00B27F50" w:rsidP="00A512AB">
            <w:pPr>
              <w:suppressLineNumbers/>
              <w:spacing w:after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8049F9">
              <w:rPr>
                <w:rFonts w:eastAsia="Times New Roman" w:cs="Times New Roman"/>
                <w:b/>
                <w:szCs w:val="24"/>
              </w:rPr>
              <w:t>ADMINISTRATIVE HEARINGS</w:t>
            </w:r>
          </w:p>
          <w:p w14:paraId="3774944F" w14:textId="77777777" w:rsidR="00B27F50" w:rsidRPr="008049F9" w:rsidRDefault="00B27F50" w:rsidP="00A512AB">
            <w:pPr>
              <w:suppressLineNumbers/>
              <w:spacing w:after="0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14:paraId="25647F8A" w14:textId="06A93227" w:rsidR="00B27F50" w:rsidRPr="008049F9" w:rsidRDefault="00B27F50" w:rsidP="00A512AB">
      <w:pPr>
        <w:spacing w:after="0" w:line="480" w:lineRule="auto"/>
        <w:rPr>
          <w:rFonts w:eastAsia="Times New Roman" w:cs="Times New Roman"/>
          <w:szCs w:val="24"/>
        </w:rPr>
      </w:pPr>
      <w:r w:rsidRPr="008049F9">
        <w:rPr>
          <w:rFonts w:eastAsia="Times New Roman" w:cs="Times New Roman"/>
          <w:noProof/>
          <w:szCs w:val="24"/>
        </w:rPr>
        <w:drawing>
          <wp:anchor distT="0" distB="0" distL="114300" distR="114300" simplePos="0" relativeHeight="251658240" behindDoc="0" locked="0" layoutInCell="1" allowOverlap="1" wp14:anchorId="5629765A" wp14:editId="0C29B85C">
            <wp:simplePos x="0" y="0"/>
            <wp:positionH relativeFrom="column">
              <wp:posOffset>845389</wp:posOffset>
            </wp:positionH>
            <wp:positionV relativeFrom="paragraph">
              <wp:align>top</wp:align>
            </wp:positionV>
            <wp:extent cx="3981450" cy="36830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68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42E8" w:rsidRPr="008049F9">
        <w:rPr>
          <w:rFonts w:eastAsia="Times New Roman" w:cs="Times New Roman"/>
          <w:szCs w:val="24"/>
        </w:rPr>
        <w:br w:type="textWrapping" w:clear="all"/>
      </w:r>
    </w:p>
    <w:p w14:paraId="1B7D959F" w14:textId="77777777" w:rsidR="00B27F50" w:rsidRPr="00640EF1" w:rsidRDefault="00B27F50" w:rsidP="00640EF1">
      <w:pPr>
        <w:keepNext/>
        <w:spacing w:after="0" w:line="480" w:lineRule="auto"/>
        <w:jc w:val="center"/>
        <w:rPr>
          <w:rFonts w:eastAsia="Times New Roman" w:cs="Times New Roman"/>
          <w:b/>
          <w:sz w:val="22"/>
        </w:rPr>
      </w:pPr>
      <w:r w:rsidRPr="00640EF1">
        <w:rPr>
          <w:rFonts w:eastAsia="Times New Roman" w:cs="Times New Roman"/>
          <w:b/>
          <w:sz w:val="22"/>
        </w:rPr>
        <w:t>DIRECT TESTIMONY OF</w:t>
      </w:r>
    </w:p>
    <w:p w14:paraId="3BE1A8FD" w14:textId="7FBC33A9" w:rsidR="00B27F50" w:rsidRPr="00640EF1" w:rsidRDefault="007752E5" w:rsidP="00640EF1">
      <w:pPr>
        <w:keepNext/>
        <w:spacing w:after="0" w:line="480" w:lineRule="auto"/>
        <w:jc w:val="center"/>
        <w:rPr>
          <w:rFonts w:eastAsia="Times New Roman" w:cs="Times New Roman"/>
          <w:b/>
          <w:sz w:val="22"/>
        </w:rPr>
      </w:pPr>
      <w:r w:rsidRPr="00640EF1">
        <w:rPr>
          <w:rFonts w:eastAsia="Times New Roman" w:cs="Times New Roman"/>
          <w:b/>
          <w:sz w:val="22"/>
        </w:rPr>
        <w:t>TSUNGIRIRAI GOTORA</w:t>
      </w:r>
    </w:p>
    <w:p w14:paraId="5B1CBC8A" w14:textId="77777777" w:rsidR="00B27F50" w:rsidRPr="00640EF1" w:rsidRDefault="00B27F50" w:rsidP="00640EF1">
      <w:pPr>
        <w:spacing w:after="0" w:line="480" w:lineRule="auto"/>
        <w:jc w:val="center"/>
        <w:rPr>
          <w:rFonts w:eastAsia="Times New Roman" w:cs="Times New Roman"/>
          <w:b/>
          <w:sz w:val="22"/>
        </w:rPr>
      </w:pPr>
      <w:r w:rsidRPr="00640EF1">
        <w:rPr>
          <w:rFonts w:eastAsia="Times New Roman" w:cs="Times New Roman"/>
          <w:b/>
          <w:sz w:val="22"/>
        </w:rPr>
        <w:t>INFRASTRUCTURE DIVISION</w:t>
      </w:r>
    </w:p>
    <w:p w14:paraId="7879D0AC" w14:textId="77777777" w:rsidR="00B27F50" w:rsidRPr="00640EF1" w:rsidRDefault="00B27F50" w:rsidP="00640EF1">
      <w:pPr>
        <w:spacing w:after="0" w:line="480" w:lineRule="auto"/>
        <w:jc w:val="center"/>
        <w:rPr>
          <w:rFonts w:eastAsia="Times New Roman" w:cs="Times New Roman"/>
          <w:b/>
          <w:sz w:val="22"/>
        </w:rPr>
      </w:pPr>
      <w:r w:rsidRPr="00640EF1">
        <w:rPr>
          <w:rFonts w:eastAsia="Times New Roman" w:cs="Times New Roman"/>
          <w:b/>
          <w:sz w:val="22"/>
        </w:rPr>
        <w:t>PUBLIC UTILITY COMMISSION OF TEXAS</w:t>
      </w:r>
    </w:p>
    <w:p w14:paraId="74474ED1" w14:textId="07F314E7" w:rsidR="009270CB" w:rsidRPr="008049F9" w:rsidRDefault="00DF0FD8" w:rsidP="00640EF1">
      <w:pPr>
        <w:suppressLineNumbers/>
        <w:tabs>
          <w:tab w:val="left" w:pos="3855"/>
          <w:tab w:val="center" w:pos="5040"/>
        </w:tabs>
        <w:spacing w:after="0" w:line="480" w:lineRule="auto"/>
        <w:ind w:firstLine="720"/>
        <w:rPr>
          <w:rFonts w:eastAsia="Times New Roman" w:cs="Times New Roman"/>
          <w:b/>
          <w:szCs w:val="24"/>
        </w:rPr>
      </w:pPr>
      <w:r w:rsidRPr="00640EF1">
        <w:rPr>
          <w:rFonts w:eastAsia="Times New Roman" w:cs="Times New Roman"/>
          <w:b/>
          <w:sz w:val="22"/>
        </w:rPr>
        <w:tab/>
      </w:r>
      <w:r w:rsidR="00735E8E">
        <w:rPr>
          <w:rFonts w:eastAsia="Times New Roman" w:cs="Times New Roman"/>
          <w:b/>
          <w:sz w:val="22"/>
        </w:rPr>
        <w:t xml:space="preserve">AUGUST </w:t>
      </w:r>
      <w:r w:rsidR="0010005F">
        <w:rPr>
          <w:rFonts w:eastAsia="Times New Roman" w:cs="Times New Roman"/>
          <w:b/>
          <w:sz w:val="22"/>
        </w:rPr>
        <w:t>16</w:t>
      </w:r>
      <w:r w:rsidR="000C283E" w:rsidRPr="00640EF1">
        <w:rPr>
          <w:rFonts w:eastAsia="Times New Roman" w:cs="Times New Roman"/>
          <w:b/>
          <w:sz w:val="22"/>
        </w:rPr>
        <w:t>, 202</w:t>
      </w:r>
      <w:r w:rsidR="00EA3C1B" w:rsidRPr="00640EF1">
        <w:rPr>
          <w:rFonts w:eastAsia="Times New Roman" w:cs="Times New Roman"/>
          <w:b/>
          <w:sz w:val="22"/>
        </w:rPr>
        <w:t>4</w:t>
      </w:r>
      <w:r w:rsidR="00BE677D" w:rsidRPr="008049F9">
        <w:rPr>
          <w:rFonts w:eastAsia="Times New Roman" w:cs="Times New Roman"/>
          <w:b/>
          <w:szCs w:val="24"/>
        </w:rPr>
        <w:tab/>
      </w:r>
    </w:p>
    <w:p w14:paraId="5B2A0A59" w14:textId="7D3CC093" w:rsidR="488FA7C1" w:rsidRPr="00D72FB2" w:rsidRDefault="00756D00" w:rsidP="00756D00">
      <w:pPr>
        <w:tabs>
          <w:tab w:val="left" w:pos="5040"/>
        </w:tabs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bookmarkStart w:id="1" w:name="_Ref495998790" w:displacedByCustomXml="next"/>
    <w:bookmarkStart w:id="2" w:name="_Toc56560800" w:displacedByCustomXml="next"/>
    <w:sdt>
      <w:sdtPr>
        <w:rPr>
          <w:rFonts w:asciiTheme="minorHAnsi" w:eastAsiaTheme="minorHAnsi" w:hAnsiTheme="minorHAnsi" w:cs="Times New Roman"/>
          <w:b w:val="0"/>
          <w:sz w:val="24"/>
          <w:szCs w:val="24"/>
          <w:u w:val="none"/>
        </w:rPr>
        <w:id w:val="182334666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/>
        </w:rPr>
      </w:sdtEndPr>
      <w:sdtContent>
        <w:p w14:paraId="1FFB4E5C" w14:textId="053DF1D7" w:rsidR="00F43BBB" w:rsidRPr="00A512AB" w:rsidRDefault="00A2262D" w:rsidP="00A512AB">
          <w:pPr>
            <w:pStyle w:val="TOCHeading"/>
            <w:tabs>
              <w:tab w:val="center" w:pos="4680"/>
              <w:tab w:val="left" w:pos="6780"/>
            </w:tabs>
            <w:spacing w:line="480" w:lineRule="auto"/>
            <w:jc w:val="left"/>
            <w:rPr>
              <w:rFonts w:cs="Times New Roman"/>
              <w:sz w:val="24"/>
              <w:szCs w:val="24"/>
            </w:rPr>
          </w:pPr>
          <w:r w:rsidRPr="00A512AB">
            <w:rPr>
              <w:rFonts w:eastAsiaTheme="minorHAnsi" w:cs="Times New Roman"/>
              <w:b w:val="0"/>
              <w:sz w:val="24"/>
              <w:szCs w:val="24"/>
              <w:u w:val="none"/>
            </w:rPr>
            <w:tab/>
          </w:r>
          <w:r w:rsidR="00F43BBB" w:rsidRPr="00A512AB">
            <w:rPr>
              <w:rFonts w:cs="Times New Roman"/>
              <w:sz w:val="24"/>
              <w:szCs w:val="24"/>
            </w:rPr>
            <w:t>Table of Contents</w:t>
          </w:r>
        </w:p>
        <w:p w14:paraId="21AB8791" w14:textId="77777777" w:rsidR="001F25AD" w:rsidRPr="00D72FB2" w:rsidRDefault="001F25AD" w:rsidP="00A512AB">
          <w:pPr>
            <w:spacing w:line="480" w:lineRule="auto"/>
            <w:rPr>
              <w:rFonts w:cs="Times New Roman"/>
              <w:szCs w:val="24"/>
            </w:rPr>
          </w:pPr>
        </w:p>
        <w:p w14:paraId="51457D7C" w14:textId="0BE8A31E" w:rsidR="007E21A1" w:rsidRPr="00756D00" w:rsidRDefault="00F43BB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2"/>
              <w:szCs w:val="22"/>
              <w14:ligatures w14:val="standardContextual"/>
            </w:rPr>
          </w:pPr>
          <w:r w:rsidRPr="00A512AB">
            <w:rPr>
              <w:sz w:val="22"/>
              <w:szCs w:val="22"/>
            </w:rPr>
            <w:fldChar w:fldCharType="begin"/>
          </w:r>
          <w:r w:rsidRPr="00A512AB">
            <w:rPr>
              <w:sz w:val="22"/>
              <w:szCs w:val="22"/>
            </w:rPr>
            <w:instrText xml:space="preserve"> TOC \o "1-3" \h \z \u </w:instrText>
          </w:r>
          <w:r w:rsidRPr="00A512AB">
            <w:rPr>
              <w:sz w:val="22"/>
              <w:szCs w:val="22"/>
            </w:rPr>
            <w:fldChar w:fldCharType="separate"/>
          </w:r>
          <w:hyperlink w:anchor="_Toc170302246" w:history="1">
            <w:r w:rsidR="007E21A1" w:rsidRPr="00756D00">
              <w:rPr>
                <w:rStyle w:val="Hyperlink"/>
                <w:sz w:val="22"/>
                <w:szCs w:val="22"/>
              </w:rPr>
              <w:t>I.</w:t>
            </w:r>
            <w:r w:rsidR="007E21A1" w:rsidRPr="00756D00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7E21A1" w:rsidRPr="00756D00">
              <w:rPr>
                <w:rStyle w:val="Hyperlink"/>
                <w:sz w:val="22"/>
                <w:szCs w:val="22"/>
              </w:rPr>
              <w:t>STATEMENT OF QUALIFICATIONS</w:t>
            </w:r>
            <w:r w:rsidR="007E21A1" w:rsidRPr="00756D00">
              <w:rPr>
                <w:webHidden/>
                <w:sz w:val="22"/>
                <w:szCs w:val="22"/>
              </w:rPr>
              <w:tab/>
            </w:r>
            <w:r w:rsidR="00EA100E" w:rsidRPr="00756D00">
              <w:rPr>
                <w:webHidden/>
                <w:sz w:val="22"/>
                <w:szCs w:val="22"/>
              </w:rPr>
              <w:t>3</w:t>
            </w:r>
          </w:hyperlink>
        </w:p>
        <w:p w14:paraId="71EBE30C" w14:textId="148C3AB3" w:rsidR="007E21A1" w:rsidRPr="00756D00" w:rsidRDefault="008F301A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70302247" w:history="1">
            <w:r w:rsidR="007E21A1" w:rsidRPr="00756D00">
              <w:rPr>
                <w:rStyle w:val="Hyperlink"/>
                <w:sz w:val="22"/>
                <w:szCs w:val="22"/>
              </w:rPr>
              <w:t>II.</w:t>
            </w:r>
            <w:r w:rsidR="007E21A1" w:rsidRPr="00756D00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7E21A1" w:rsidRPr="00756D00">
              <w:rPr>
                <w:rStyle w:val="Hyperlink"/>
                <w:sz w:val="22"/>
                <w:szCs w:val="22"/>
              </w:rPr>
              <w:t>PURPOSE OF TESTIMONY</w:t>
            </w:r>
            <w:r w:rsidR="007E21A1" w:rsidRPr="00756D00">
              <w:rPr>
                <w:webHidden/>
                <w:sz w:val="22"/>
                <w:szCs w:val="22"/>
              </w:rPr>
              <w:tab/>
            </w:r>
            <w:r w:rsidR="00EA100E" w:rsidRPr="00756D00">
              <w:rPr>
                <w:webHidden/>
                <w:sz w:val="22"/>
                <w:szCs w:val="22"/>
              </w:rPr>
              <w:t>3</w:t>
            </w:r>
          </w:hyperlink>
        </w:p>
        <w:p w14:paraId="01723DDF" w14:textId="152E2382" w:rsidR="007E21A1" w:rsidRPr="00756D00" w:rsidRDefault="008F301A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70302248" w:history="1">
            <w:r w:rsidR="007E21A1" w:rsidRPr="00756D00">
              <w:rPr>
                <w:rStyle w:val="Hyperlink"/>
                <w:sz w:val="22"/>
                <w:szCs w:val="22"/>
              </w:rPr>
              <w:t>III.</w:t>
            </w:r>
            <w:r w:rsidR="007E21A1" w:rsidRPr="00756D00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7E21A1" w:rsidRPr="00756D00">
              <w:rPr>
                <w:rStyle w:val="Hyperlink"/>
                <w:sz w:val="22"/>
                <w:szCs w:val="22"/>
              </w:rPr>
              <w:t>RECOMMENDATIONS</w:t>
            </w:r>
            <w:r w:rsidR="007E21A1" w:rsidRPr="00756D00">
              <w:rPr>
                <w:webHidden/>
                <w:sz w:val="22"/>
                <w:szCs w:val="22"/>
              </w:rPr>
              <w:tab/>
            </w:r>
            <w:r w:rsidR="0095118F" w:rsidRPr="00756D00">
              <w:rPr>
                <w:webHidden/>
                <w:sz w:val="22"/>
                <w:szCs w:val="22"/>
              </w:rPr>
              <w:t>4</w:t>
            </w:r>
          </w:hyperlink>
        </w:p>
        <w:p w14:paraId="16BC46E4" w14:textId="7B609097" w:rsidR="007E21A1" w:rsidRPr="00756D00" w:rsidRDefault="008F301A">
          <w:pPr>
            <w:pStyle w:val="TOC1"/>
            <w:rPr>
              <w:rStyle w:val="Hyperlink"/>
              <w:sz w:val="22"/>
              <w:szCs w:val="22"/>
            </w:rPr>
          </w:pPr>
          <w:hyperlink w:anchor="_Toc170302249" w:history="1">
            <w:r w:rsidR="007E21A1" w:rsidRPr="00756D00">
              <w:rPr>
                <w:rStyle w:val="Hyperlink"/>
                <w:sz w:val="22"/>
                <w:szCs w:val="22"/>
              </w:rPr>
              <w:t xml:space="preserve">IV. </w:t>
            </w:r>
            <w:r w:rsidR="007E21A1" w:rsidRPr="00756D00">
              <w:rPr>
                <w:rStyle w:val="Hyperlink"/>
                <w:rFonts w:asciiTheme="minorHAnsi" w:eastAsiaTheme="minorEastAsia" w:hAnsiTheme="minorHAnsi" w:cstheme="minorBidi"/>
                <w:b w:val="0"/>
                <w:bCs w:val="0"/>
                <w:kern w:val="2"/>
                <w:sz w:val="22"/>
                <w:szCs w:val="22"/>
                <w14:ligatures w14:val="standardContextual"/>
              </w:rPr>
              <w:tab/>
            </w:r>
            <w:r w:rsidR="00291044" w:rsidRPr="00756D00">
              <w:rPr>
                <w:rStyle w:val="Hyperlink"/>
                <w:rFonts w:eastAsiaTheme="minorEastAsia"/>
                <w:kern w:val="2"/>
                <w:sz w:val="22"/>
                <w:szCs w:val="22"/>
                <w14:ligatures w14:val="standardContextual"/>
              </w:rPr>
              <w:t>PROPOSED 2025 ENERGY EFFICIENCY COST RECOVERY</w:t>
            </w:r>
            <w:r w:rsidR="007E21A1" w:rsidRPr="00756D00">
              <w:rPr>
                <w:rStyle w:val="Hyperlink"/>
                <w:webHidden/>
                <w:sz w:val="22"/>
                <w:szCs w:val="22"/>
              </w:rPr>
              <w:tab/>
            </w:r>
            <w:r w:rsidR="00946482" w:rsidRPr="00756D00">
              <w:rPr>
                <w:rStyle w:val="Hyperlink"/>
                <w:webHidden/>
                <w:sz w:val="22"/>
                <w:szCs w:val="22"/>
              </w:rPr>
              <w:t>5</w:t>
            </w:r>
          </w:hyperlink>
        </w:p>
        <w:p w14:paraId="07275511" w14:textId="24942FAD" w:rsidR="00946482" w:rsidRPr="00756D00" w:rsidRDefault="00946482" w:rsidP="00946482">
          <w:pPr>
            <w:spacing w:after="0" w:line="360" w:lineRule="auto"/>
            <w:rPr>
              <w:b/>
              <w:bCs/>
              <w:sz w:val="22"/>
            </w:rPr>
          </w:pPr>
          <w:r w:rsidRPr="00756D00">
            <w:rPr>
              <w:b/>
              <w:bCs/>
              <w:sz w:val="22"/>
            </w:rPr>
            <w:t>V. COST-EFFECTIVENESS STANDARD……………………………………………………</w:t>
          </w:r>
          <w:r w:rsidR="00756D00">
            <w:rPr>
              <w:b/>
              <w:bCs/>
              <w:sz w:val="22"/>
            </w:rPr>
            <w:t>………..</w:t>
          </w:r>
          <w:r w:rsidR="004528D1">
            <w:rPr>
              <w:b/>
              <w:bCs/>
              <w:sz w:val="22"/>
            </w:rPr>
            <w:t>7</w:t>
          </w:r>
        </w:p>
        <w:p w14:paraId="057FB366" w14:textId="0408EE00" w:rsidR="007E21A1" w:rsidRPr="00A512AB" w:rsidRDefault="008F301A" w:rsidP="0094648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70302251" w:history="1">
            <w:r w:rsidR="007E21A1" w:rsidRPr="00A512AB">
              <w:rPr>
                <w:rStyle w:val="Hyperlink"/>
                <w:sz w:val="22"/>
                <w:szCs w:val="22"/>
              </w:rPr>
              <w:t>V</w:t>
            </w:r>
            <w:r w:rsidR="00946482">
              <w:rPr>
                <w:rStyle w:val="Hyperlink"/>
                <w:sz w:val="22"/>
                <w:szCs w:val="22"/>
              </w:rPr>
              <w:t>I</w:t>
            </w:r>
            <w:r w:rsidR="007E21A1" w:rsidRPr="00A512AB">
              <w:rPr>
                <w:rStyle w:val="Hyperlink"/>
                <w:sz w:val="22"/>
                <w:szCs w:val="22"/>
              </w:rPr>
              <w:t>.</w:t>
            </w:r>
            <w:r w:rsidR="007E21A1" w:rsidRPr="00A512AB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7E21A1" w:rsidRPr="00A512AB">
              <w:rPr>
                <w:rStyle w:val="Hyperlink"/>
                <w:sz w:val="22"/>
                <w:szCs w:val="22"/>
              </w:rPr>
              <w:t xml:space="preserve">CONCLUSION </w:t>
            </w:r>
            <w:r w:rsidR="007E21A1" w:rsidRPr="00A512AB">
              <w:rPr>
                <w:webHidden/>
                <w:sz w:val="22"/>
                <w:szCs w:val="22"/>
              </w:rPr>
              <w:tab/>
            </w:r>
            <w:r w:rsidR="004528D1">
              <w:rPr>
                <w:webHidden/>
                <w:sz w:val="22"/>
                <w:szCs w:val="22"/>
              </w:rPr>
              <w:t>9</w:t>
            </w:r>
          </w:hyperlink>
        </w:p>
        <w:p w14:paraId="06F9E316" w14:textId="09D0BF29" w:rsidR="00F43BBB" w:rsidRPr="00D72FB2" w:rsidRDefault="00F43BBB" w:rsidP="008978D3">
          <w:pPr>
            <w:rPr>
              <w:rFonts w:cs="Times New Roman"/>
              <w:szCs w:val="24"/>
            </w:rPr>
          </w:pPr>
          <w:r w:rsidRPr="00A512AB">
            <w:rPr>
              <w:rFonts w:cs="Times New Roman"/>
              <w:b/>
              <w:bCs/>
              <w:noProof/>
              <w:sz w:val="22"/>
            </w:rPr>
            <w:fldChar w:fldCharType="end"/>
          </w:r>
        </w:p>
        <w:p w14:paraId="631A85E8" w14:textId="4A9C554C" w:rsidR="00F7491A" w:rsidRPr="008049F9" w:rsidRDefault="008F301A" w:rsidP="00A512AB">
          <w:pPr>
            <w:suppressLineNumbers/>
            <w:spacing w:after="0"/>
            <w:jc w:val="center"/>
            <w:rPr>
              <w:rFonts w:eastAsia="Times New Roman" w:cs="Times New Roman"/>
              <w:b/>
              <w:szCs w:val="24"/>
            </w:rPr>
          </w:pPr>
        </w:p>
      </w:sdtContent>
    </w:sdt>
    <w:p w14:paraId="2E20AF57" w14:textId="77777777" w:rsidR="00221E74" w:rsidRPr="00646B32" w:rsidRDefault="00221E74" w:rsidP="00221E74">
      <w:pPr>
        <w:suppressLineNumbers/>
        <w:spacing w:after="0" w:line="480" w:lineRule="auto"/>
        <w:jc w:val="both"/>
        <w:rPr>
          <w:rFonts w:eastAsia="Times New Roman" w:cs="Times New Roman"/>
          <w:b/>
          <w:szCs w:val="24"/>
        </w:rPr>
      </w:pPr>
      <w:r w:rsidRPr="00646B32">
        <w:rPr>
          <w:rFonts w:eastAsia="Times New Roman" w:cs="Times New Roman"/>
          <w:b/>
          <w:szCs w:val="24"/>
        </w:rPr>
        <w:t>ATTACHMENTS</w:t>
      </w:r>
    </w:p>
    <w:p w14:paraId="36F3582D" w14:textId="77777777" w:rsidR="00221E74" w:rsidRPr="00646B32" w:rsidRDefault="00221E74" w:rsidP="00221E74">
      <w:pPr>
        <w:suppressLineNumbers/>
        <w:tabs>
          <w:tab w:val="left" w:pos="720"/>
          <w:tab w:val="left" w:pos="1800"/>
          <w:tab w:val="center" w:pos="4320"/>
          <w:tab w:val="right" w:leader="dot" w:pos="8280"/>
          <w:tab w:val="right" w:pos="8640"/>
        </w:tabs>
        <w:spacing w:after="0" w:line="480" w:lineRule="auto"/>
      </w:pPr>
      <w:r w:rsidRPr="00646B32">
        <w:rPr>
          <w:rFonts w:eastAsia="Times New Roman" w:cs="Times New Roman"/>
          <w:szCs w:val="24"/>
        </w:rPr>
        <w:t xml:space="preserve">Attachment TG-1 </w:t>
      </w:r>
      <w:r w:rsidRPr="00646B32">
        <w:t>Educational and Professional Background</w:t>
      </w:r>
    </w:p>
    <w:p w14:paraId="308A84D6" w14:textId="77777777" w:rsidR="00221E74" w:rsidRPr="00646B32" w:rsidRDefault="00221E74" w:rsidP="00221E74">
      <w:pPr>
        <w:suppressLineNumbers/>
        <w:tabs>
          <w:tab w:val="left" w:pos="720"/>
          <w:tab w:val="left" w:pos="1800"/>
          <w:tab w:val="center" w:pos="4320"/>
          <w:tab w:val="right" w:leader="dot" w:pos="8280"/>
          <w:tab w:val="right" w:pos="8640"/>
        </w:tabs>
        <w:spacing w:after="0" w:line="480" w:lineRule="auto"/>
        <w:ind w:left="1800" w:hanging="1800"/>
        <w:rPr>
          <w:rFonts w:eastAsia="Times New Roman" w:cs="Times New Roman"/>
          <w:szCs w:val="24"/>
        </w:rPr>
      </w:pPr>
      <w:r w:rsidRPr="00646B32">
        <w:t>Attachment TG-2 List of Dockets</w:t>
      </w:r>
      <w:r w:rsidRPr="00646B32" w:rsidDel="00DB1CE7">
        <w:rPr>
          <w:rFonts w:eastAsia="Times New Roman" w:cs="Times New Roman"/>
          <w:szCs w:val="24"/>
        </w:rPr>
        <w:t xml:space="preserve"> </w:t>
      </w:r>
    </w:p>
    <w:p w14:paraId="6A2B70AF" w14:textId="7E35E6AF" w:rsidR="00BD31CB" w:rsidRPr="008049F9" w:rsidRDefault="00BD31CB" w:rsidP="00A512AB">
      <w:pPr>
        <w:suppressLineNumbers/>
        <w:tabs>
          <w:tab w:val="left" w:pos="720"/>
          <w:tab w:val="left" w:pos="1800"/>
          <w:tab w:val="center" w:pos="4320"/>
          <w:tab w:val="right" w:leader="dot" w:pos="8280"/>
          <w:tab w:val="right" w:pos="8640"/>
        </w:tabs>
        <w:spacing w:after="0" w:line="480" w:lineRule="auto"/>
        <w:ind w:left="1800" w:hanging="1800"/>
        <w:rPr>
          <w:rFonts w:eastAsia="Times New Roman" w:cs="Times New Roman"/>
          <w:i/>
          <w:iCs/>
          <w:szCs w:val="24"/>
        </w:rPr>
      </w:pPr>
    </w:p>
    <w:p w14:paraId="66A02B86" w14:textId="0E6ADD8F" w:rsidR="00F05D73" w:rsidRDefault="00F05D73" w:rsidP="00A512AB">
      <w:pPr>
        <w:suppressLineNumbers/>
        <w:spacing w:after="0" w:line="480" w:lineRule="auto"/>
        <w:jc w:val="both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WORKPAPERS</w:t>
      </w:r>
    </w:p>
    <w:p w14:paraId="1FF2BADC" w14:textId="0AF8F07E" w:rsidR="00F05D73" w:rsidRDefault="00F05D73" w:rsidP="00F05D73">
      <w:pPr>
        <w:suppressLineNumbers/>
        <w:spacing w:after="0" w:line="240" w:lineRule="auto"/>
        <w:ind w:left="1440" w:hanging="1440"/>
        <w:jc w:val="both"/>
        <w:rPr>
          <w:rFonts w:eastAsia="Times New Roman" w:cs="Times New Roman"/>
          <w:bCs/>
          <w:i/>
          <w:iCs/>
          <w:szCs w:val="24"/>
        </w:rPr>
      </w:pPr>
      <w:r>
        <w:rPr>
          <w:rFonts w:eastAsia="Times New Roman" w:cs="Times New Roman"/>
          <w:bCs/>
          <w:szCs w:val="24"/>
        </w:rPr>
        <w:t>TG-</w:t>
      </w:r>
      <w:r w:rsidR="00221E74">
        <w:rPr>
          <w:rFonts w:eastAsia="Times New Roman" w:cs="Times New Roman"/>
          <w:bCs/>
          <w:szCs w:val="24"/>
        </w:rPr>
        <w:t>3</w:t>
      </w:r>
      <w:r>
        <w:rPr>
          <w:rFonts w:eastAsia="Times New Roman" w:cs="Times New Roman"/>
          <w:bCs/>
          <w:szCs w:val="24"/>
        </w:rPr>
        <w:tab/>
      </w:r>
      <w:r w:rsidRPr="00F05D73">
        <w:rPr>
          <w:rFonts w:eastAsia="Times New Roman" w:cs="Times New Roman"/>
          <w:bCs/>
          <w:i/>
          <w:iCs/>
          <w:szCs w:val="24"/>
        </w:rPr>
        <w:t xml:space="preserve">EPE’s response to CEP’s First Request for Information, Response to </w:t>
      </w:r>
      <w:r>
        <w:rPr>
          <w:rFonts w:eastAsia="Times New Roman" w:cs="Times New Roman"/>
          <w:bCs/>
          <w:i/>
          <w:iCs/>
          <w:szCs w:val="24"/>
        </w:rPr>
        <w:t>CEP</w:t>
      </w:r>
      <w:r w:rsidRPr="00F05D73">
        <w:rPr>
          <w:rFonts w:eastAsia="Times New Roman" w:cs="Times New Roman"/>
          <w:bCs/>
          <w:i/>
          <w:iCs/>
          <w:szCs w:val="24"/>
        </w:rPr>
        <w:t xml:space="preserve"> 1-4</w:t>
      </w:r>
      <w:r w:rsidR="00194D7E">
        <w:rPr>
          <w:rFonts w:eastAsia="Times New Roman" w:cs="Times New Roman"/>
          <w:bCs/>
          <w:i/>
          <w:iCs/>
          <w:szCs w:val="24"/>
        </w:rPr>
        <w:t xml:space="preserve">(b) </w:t>
      </w:r>
    </w:p>
    <w:p w14:paraId="693B4CFA" w14:textId="1F347E1C" w:rsidR="00414AAB" w:rsidRPr="00414AAB" w:rsidRDefault="00221E74" w:rsidP="00F05D73">
      <w:pPr>
        <w:suppressLineNumbers/>
        <w:spacing w:after="0" w:line="240" w:lineRule="auto"/>
        <w:ind w:left="1440" w:hanging="1440"/>
        <w:jc w:val="both"/>
        <w:rPr>
          <w:rFonts w:eastAsia="Times New Roman" w:cs="Times New Roman"/>
          <w:bCs/>
          <w:i/>
          <w:iCs/>
          <w:szCs w:val="24"/>
        </w:rPr>
      </w:pPr>
      <w:r>
        <w:rPr>
          <w:rFonts w:eastAsia="Times New Roman" w:cs="Times New Roman"/>
          <w:bCs/>
          <w:szCs w:val="24"/>
        </w:rPr>
        <w:t>TG-4</w:t>
      </w:r>
      <w:r w:rsidR="00414AAB">
        <w:rPr>
          <w:rFonts w:eastAsia="Times New Roman" w:cs="Times New Roman"/>
          <w:bCs/>
          <w:szCs w:val="24"/>
        </w:rPr>
        <w:tab/>
      </w:r>
      <w:r w:rsidR="00414AAB" w:rsidRPr="00414AAB">
        <w:rPr>
          <w:rFonts w:eastAsia="Times New Roman" w:cs="Times New Roman"/>
          <w:bCs/>
          <w:i/>
          <w:iCs/>
          <w:szCs w:val="24"/>
        </w:rPr>
        <w:t>EPE’s response to Staff’s First Request for Information, Response to Staff 3-1</w:t>
      </w:r>
    </w:p>
    <w:p w14:paraId="47865874" w14:textId="77777777" w:rsidR="00F05D73" w:rsidRDefault="00F05D73" w:rsidP="00A512AB">
      <w:pPr>
        <w:suppressLineNumbers/>
        <w:spacing w:after="0" w:line="480" w:lineRule="auto"/>
        <w:jc w:val="both"/>
        <w:rPr>
          <w:rFonts w:eastAsia="Times New Roman" w:cs="Times New Roman"/>
          <w:b/>
          <w:szCs w:val="24"/>
        </w:rPr>
      </w:pPr>
    </w:p>
    <w:p w14:paraId="73993C60" w14:textId="77777777" w:rsidR="00F05D73" w:rsidRDefault="00F05D73" w:rsidP="00A512AB">
      <w:pPr>
        <w:suppressLineNumbers/>
        <w:spacing w:after="0" w:line="480" w:lineRule="auto"/>
        <w:jc w:val="both"/>
        <w:rPr>
          <w:rFonts w:eastAsia="Times New Roman" w:cs="Times New Roman"/>
          <w:b/>
          <w:szCs w:val="24"/>
        </w:rPr>
      </w:pPr>
    </w:p>
    <w:p w14:paraId="2C510F99" w14:textId="77777777" w:rsidR="00F05D73" w:rsidRDefault="00F05D73" w:rsidP="00A512AB">
      <w:pPr>
        <w:suppressLineNumbers/>
        <w:spacing w:after="0" w:line="480" w:lineRule="auto"/>
        <w:jc w:val="both"/>
        <w:rPr>
          <w:rFonts w:eastAsia="Times New Roman" w:cs="Times New Roman"/>
          <w:b/>
          <w:szCs w:val="24"/>
        </w:rPr>
      </w:pPr>
    </w:p>
    <w:p w14:paraId="1ADCB8BA" w14:textId="77777777" w:rsidR="00F05D73" w:rsidRDefault="00F05D73" w:rsidP="00A512AB">
      <w:pPr>
        <w:suppressLineNumbers/>
        <w:spacing w:after="0" w:line="480" w:lineRule="auto"/>
        <w:jc w:val="both"/>
        <w:rPr>
          <w:rFonts w:eastAsia="Times New Roman" w:cs="Times New Roman"/>
          <w:b/>
          <w:szCs w:val="24"/>
        </w:rPr>
      </w:pPr>
    </w:p>
    <w:p w14:paraId="3304407B" w14:textId="1E97F637" w:rsidR="00D17F16" w:rsidRDefault="004634AE" w:rsidP="004634AE">
      <w:pPr>
        <w:suppressLineNumbers/>
        <w:tabs>
          <w:tab w:val="left" w:pos="720"/>
          <w:tab w:val="left" w:pos="1800"/>
          <w:tab w:val="center" w:pos="4320"/>
          <w:tab w:val="right" w:pos="9360"/>
        </w:tabs>
        <w:spacing w:after="0" w:line="480" w:lineRule="auto"/>
        <w:ind w:left="1800" w:hanging="180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</w:p>
    <w:p w14:paraId="548BF64A" w14:textId="77777777" w:rsidR="00DB1CE7" w:rsidRDefault="00DB1CE7" w:rsidP="005833E4">
      <w:pPr>
        <w:keepNext/>
        <w:spacing w:after="120" w:line="480" w:lineRule="auto"/>
        <w:outlineLvl w:val="0"/>
        <w:rPr>
          <w:rFonts w:eastAsia="Times New Roman" w:cs="Times New Roman"/>
          <w:b/>
          <w:szCs w:val="24"/>
          <w:u w:val="single"/>
        </w:rPr>
      </w:pPr>
    </w:p>
    <w:p w14:paraId="3D676500" w14:textId="77777777" w:rsidR="00D17F16" w:rsidRPr="008049F9" w:rsidRDefault="00D17F16" w:rsidP="005833E4">
      <w:pPr>
        <w:keepNext/>
        <w:spacing w:after="120" w:line="480" w:lineRule="auto"/>
        <w:outlineLvl w:val="0"/>
        <w:rPr>
          <w:rFonts w:eastAsia="Times New Roman" w:cs="Times New Roman"/>
          <w:b/>
          <w:szCs w:val="24"/>
          <w:u w:val="single"/>
        </w:rPr>
        <w:sectPr w:rsidR="00D17F16" w:rsidRPr="008049F9" w:rsidSect="00CD782D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D9E2EBD" w14:textId="77777777" w:rsidR="00BE677D" w:rsidRPr="008049F9" w:rsidRDefault="00BE677D" w:rsidP="00A512AB">
      <w:pPr>
        <w:pStyle w:val="Heading1"/>
        <w:spacing w:before="0" w:line="480" w:lineRule="auto"/>
        <w:ind w:left="720" w:hanging="720"/>
        <w:jc w:val="both"/>
        <w:rPr>
          <w:rFonts w:eastAsia="Times New Roman" w:cs="Times New Roman"/>
          <w:noProof/>
          <w:szCs w:val="24"/>
        </w:rPr>
      </w:pPr>
      <w:bookmarkStart w:id="3" w:name="_Toc92709304"/>
      <w:bookmarkStart w:id="4" w:name="_Toc149114607"/>
      <w:bookmarkStart w:id="5" w:name="_Toc170302246"/>
      <w:bookmarkStart w:id="6" w:name="_Hlk85033839"/>
      <w:bookmarkEnd w:id="2"/>
      <w:bookmarkEnd w:id="1"/>
      <w:r w:rsidRPr="008049F9">
        <w:rPr>
          <w:rFonts w:eastAsia="Times New Roman" w:cs="Times New Roman"/>
          <w:noProof/>
          <w:szCs w:val="24"/>
        </w:rPr>
        <w:lastRenderedPageBreak/>
        <w:t>I.</w:t>
      </w:r>
      <w:r w:rsidRPr="008049F9">
        <w:rPr>
          <w:rFonts w:eastAsia="Times New Roman" w:cs="Times New Roman"/>
          <w:noProof/>
          <w:szCs w:val="24"/>
        </w:rPr>
        <w:tab/>
        <w:t>STATEMENT OF QUALIFICATIONS</w:t>
      </w:r>
      <w:bookmarkEnd w:id="3"/>
      <w:bookmarkEnd w:id="4"/>
      <w:bookmarkEnd w:id="5"/>
    </w:p>
    <w:p w14:paraId="3873F8AE" w14:textId="77777777" w:rsidR="00BE677D" w:rsidRPr="008049F9" w:rsidRDefault="00BE677D" w:rsidP="00A512AB">
      <w:pPr>
        <w:pStyle w:val="Question"/>
        <w:spacing w:before="0" w:line="480" w:lineRule="auto"/>
      </w:pPr>
      <w:bookmarkStart w:id="7" w:name="_II._SCOPE_OF"/>
      <w:bookmarkEnd w:id="7"/>
      <w:r w:rsidRPr="008049F9">
        <w:t>Q.</w:t>
      </w:r>
      <w:r w:rsidRPr="008049F9">
        <w:tab/>
        <w:t>Please state your name, occupation, and business address.</w:t>
      </w:r>
    </w:p>
    <w:p w14:paraId="6AD8D92E" w14:textId="77295098" w:rsidR="00BE677D" w:rsidRPr="008049F9" w:rsidRDefault="00BE677D" w:rsidP="00D951A1">
      <w:pPr>
        <w:pStyle w:val="Answer"/>
        <w:spacing w:line="480" w:lineRule="auto"/>
      </w:pPr>
      <w:r w:rsidRPr="008049F9">
        <w:t>A.</w:t>
      </w:r>
      <w:r w:rsidRPr="008049F9">
        <w:tab/>
        <w:t>My name is Tsungirirai Gotora.  I am employed by the Public Utility Commission of Texas (Commission) as a Senior Infrastructure Analyst in the Infrastructure Division.  My business address is 1701 N. Congress Avenue, Austin, TX</w:t>
      </w:r>
      <w:r w:rsidR="003A2283" w:rsidRPr="008049F9">
        <w:t>.</w:t>
      </w:r>
    </w:p>
    <w:p w14:paraId="317BF692" w14:textId="77777777" w:rsidR="00520B2F" w:rsidRPr="008049F9" w:rsidRDefault="00520B2F" w:rsidP="00D951A1">
      <w:pPr>
        <w:pStyle w:val="Question"/>
        <w:spacing w:line="480" w:lineRule="auto"/>
      </w:pPr>
    </w:p>
    <w:p w14:paraId="1C109760" w14:textId="6D06E4B8" w:rsidR="00BE677D" w:rsidRPr="008049F9" w:rsidRDefault="00BE677D" w:rsidP="00D951A1">
      <w:pPr>
        <w:pStyle w:val="Question"/>
        <w:spacing w:line="480" w:lineRule="auto"/>
      </w:pPr>
      <w:r w:rsidRPr="008049F9">
        <w:t>Q.</w:t>
      </w:r>
      <w:r w:rsidRPr="008049F9">
        <w:tab/>
        <w:t xml:space="preserve">Please describe your </w:t>
      </w:r>
      <w:r w:rsidR="0097797F" w:rsidRPr="00536D9F">
        <w:t>e</w:t>
      </w:r>
      <w:r w:rsidR="0097797F" w:rsidRPr="008049F9">
        <w:t xml:space="preserve">ducational and </w:t>
      </w:r>
      <w:r w:rsidRPr="008049F9">
        <w:t>professional background.</w:t>
      </w:r>
    </w:p>
    <w:p w14:paraId="311BC128" w14:textId="6E6189CA" w:rsidR="00520B2F" w:rsidRPr="008049F9" w:rsidRDefault="00BE677D" w:rsidP="00D951A1">
      <w:pPr>
        <w:pStyle w:val="Answer"/>
        <w:spacing w:line="480" w:lineRule="auto"/>
      </w:pPr>
      <w:r w:rsidRPr="008049F9">
        <w:t>A.</w:t>
      </w:r>
      <w:r w:rsidRPr="008049F9">
        <w:tab/>
      </w:r>
      <w:bookmarkEnd w:id="6"/>
      <w:r w:rsidR="0097797F" w:rsidRPr="008049F9">
        <w:t xml:space="preserve">Attachment TG-1 details my educational and professional background. </w:t>
      </w:r>
    </w:p>
    <w:p w14:paraId="4760FC2D" w14:textId="63DAD85D" w:rsidR="003811AE" w:rsidRPr="008049F9" w:rsidRDefault="00BE677D" w:rsidP="00A512AB">
      <w:pPr>
        <w:pStyle w:val="Question"/>
        <w:spacing w:line="480" w:lineRule="auto"/>
        <w:rPr>
          <w:u w:val="single"/>
        </w:rPr>
      </w:pPr>
      <w:r w:rsidRPr="008049F9">
        <w:tab/>
      </w:r>
      <w:bookmarkStart w:id="8" w:name="_Hlk84845298"/>
    </w:p>
    <w:p w14:paraId="0793BCC5" w14:textId="0F4ED9CC" w:rsidR="00BB2ACE" w:rsidRPr="008049F9" w:rsidRDefault="009D29E9" w:rsidP="00D951A1">
      <w:pPr>
        <w:pStyle w:val="Question"/>
        <w:spacing w:line="480" w:lineRule="auto"/>
      </w:pPr>
      <w:r w:rsidRPr="008049F9">
        <w:t>Q.</w:t>
      </w:r>
      <w:r w:rsidRPr="008049F9">
        <w:tab/>
      </w:r>
      <w:r w:rsidR="0097797F" w:rsidRPr="008049F9">
        <w:t>Have you testified as an expert before the Commission or the State Office of Administrative Hearings (SOAH)?</w:t>
      </w:r>
    </w:p>
    <w:p w14:paraId="2D493732" w14:textId="0B2EBDAF" w:rsidR="00D279DE" w:rsidRDefault="009D29E9" w:rsidP="00D279DE">
      <w:pPr>
        <w:pStyle w:val="Answer"/>
        <w:spacing w:line="480" w:lineRule="auto"/>
      </w:pPr>
      <w:r w:rsidRPr="008049F9">
        <w:t>A.</w:t>
      </w:r>
      <w:r w:rsidRPr="008049F9">
        <w:tab/>
      </w:r>
      <w:bookmarkStart w:id="9" w:name="_Toc92709305"/>
      <w:r w:rsidR="00E776BF" w:rsidRPr="008049F9">
        <w:t>Yes. Please see Attachment TG-</w:t>
      </w:r>
      <w:r w:rsidR="0097797F" w:rsidRPr="008049F9">
        <w:t>2</w:t>
      </w:r>
      <w:r w:rsidR="00E776BF" w:rsidRPr="008049F9">
        <w:t xml:space="preserve"> for a list of dockets which I have provided </w:t>
      </w:r>
      <w:r w:rsidR="00F45883">
        <w:t>testimony</w:t>
      </w:r>
      <w:r w:rsidR="00E776BF" w:rsidRPr="008049F9">
        <w:t>.</w:t>
      </w:r>
      <w:bookmarkStart w:id="10" w:name="_Toc149114608"/>
      <w:bookmarkStart w:id="11" w:name="_Toc170302247"/>
    </w:p>
    <w:p w14:paraId="7C92A2EF" w14:textId="77777777" w:rsidR="00D279DE" w:rsidRDefault="00D279DE" w:rsidP="00D279DE">
      <w:pPr>
        <w:pStyle w:val="Answer"/>
        <w:spacing w:line="480" w:lineRule="auto"/>
      </w:pPr>
    </w:p>
    <w:p w14:paraId="23C2E1A5" w14:textId="4CBAE4FB" w:rsidR="00BE677D" w:rsidRPr="00D279DE" w:rsidRDefault="00BE677D" w:rsidP="00D279DE">
      <w:pPr>
        <w:pStyle w:val="Answer"/>
        <w:spacing w:line="480" w:lineRule="auto"/>
        <w:rPr>
          <w:b/>
          <w:bCs w:val="0"/>
          <w:u w:val="single"/>
        </w:rPr>
      </w:pPr>
      <w:r w:rsidRPr="00D279DE">
        <w:rPr>
          <w:b/>
          <w:bCs w:val="0"/>
          <w:u w:val="single"/>
        </w:rPr>
        <w:t>II.</w:t>
      </w:r>
      <w:r w:rsidRPr="00D279DE">
        <w:rPr>
          <w:b/>
          <w:bCs w:val="0"/>
          <w:u w:val="single"/>
        </w:rPr>
        <w:tab/>
        <w:t>PURPOSE OF TESTIMONY</w:t>
      </w:r>
      <w:bookmarkEnd w:id="8"/>
      <w:bookmarkEnd w:id="9"/>
      <w:bookmarkEnd w:id="10"/>
      <w:bookmarkEnd w:id="11"/>
    </w:p>
    <w:p w14:paraId="3F60283A" w14:textId="77777777" w:rsidR="00E776BF" w:rsidRPr="008049F9" w:rsidRDefault="00E776BF" w:rsidP="00D951A1">
      <w:pPr>
        <w:pStyle w:val="Answer"/>
        <w:spacing w:line="480" w:lineRule="auto"/>
        <w:rPr>
          <w:b/>
        </w:rPr>
      </w:pPr>
      <w:bookmarkStart w:id="12" w:name="_Hlk118375340"/>
      <w:r w:rsidRPr="008049F9">
        <w:rPr>
          <w:b/>
        </w:rPr>
        <w:t>Q.</w:t>
      </w:r>
      <w:r w:rsidRPr="008049F9">
        <w:rPr>
          <w:b/>
        </w:rPr>
        <w:tab/>
        <w:t>What is the purpose of your testimony?</w:t>
      </w:r>
    </w:p>
    <w:p w14:paraId="6515BD95" w14:textId="51AB2BB4" w:rsidR="00665D26" w:rsidRPr="008049F9" w:rsidRDefault="4D3A5AEE" w:rsidP="00172146">
      <w:pPr>
        <w:pStyle w:val="Answer"/>
        <w:spacing w:line="480" w:lineRule="auto"/>
        <w:rPr>
          <w:b/>
        </w:rPr>
      </w:pPr>
      <w:r w:rsidRPr="008049F9">
        <w:t>A.</w:t>
      </w:r>
      <w:r w:rsidR="00E776BF" w:rsidRPr="008049F9">
        <w:rPr>
          <w:bCs w:val="0"/>
        </w:rPr>
        <w:tab/>
      </w:r>
      <w:r w:rsidR="00E5693A" w:rsidRPr="00E5693A">
        <w:t xml:space="preserve">The purpose of my testimony is to address </w:t>
      </w:r>
      <w:r w:rsidR="00735E8E">
        <w:t>El Paso Electric</w:t>
      </w:r>
      <w:r w:rsidR="00C31514" w:rsidRPr="00C31514">
        <w:t xml:space="preserve"> Company</w:t>
      </w:r>
      <w:r w:rsidR="004657AF">
        <w:t>’s</w:t>
      </w:r>
      <w:r w:rsidR="00C31514" w:rsidRPr="00C31514">
        <w:t xml:space="preserve"> </w:t>
      </w:r>
      <w:r w:rsidR="00E5693A" w:rsidRPr="00E5693A">
        <w:t>(</w:t>
      </w:r>
      <w:r w:rsidR="00735E8E">
        <w:t>EPE</w:t>
      </w:r>
      <w:r w:rsidR="00E5693A" w:rsidRPr="00E5693A">
        <w:t xml:space="preserve">) </w:t>
      </w:r>
      <w:r w:rsidR="00172146">
        <w:t xml:space="preserve">application in </w:t>
      </w:r>
      <w:r w:rsidR="009A0DA7" w:rsidRPr="009A0DA7">
        <w:t>compliance with 16 Tex</w:t>
      </w:r>
      <w:r w:rsidR="00562D71">
        <w:t>as</w:t>
      </w:r>
      <w:r w:rsidR="009A0DA7" w:rsidRPr="009A0DA7">
        <w:t xml:space="preserve"> </w:t>
      </w:r>
      <w:r w:rsidR="00562D71">
        <w:t>Administrative</w:t>
      </w:r>
      <w:r w:rsidR="009A0DA7" w:rsidRPr="009A0DA7">
        <w:t xml:space="preserve"> Code (TAC) </w:t>
      </w:r>
      <w:r w:rsidR="00172146" w:rsidRPr="00172146">
        <w:t>§§ 25.181 and 25.182</w:t>
      </w:r>
      <w:r w:rsidR="00172146">
        <w:t>.</w:t>
      </w:r>
    </w:p>
    <w:p w14:paraId="5CABEFE1" w14:textId="77777777" w:rsidR="000669AD" w:rsidRDefault="000669AD" w:rsidP="00A512AB">
      <w:pPr>
        <w:pStyle w:val="Answer"/>
        <w:spacing w:line="480" w:lineRule="auto"/>
        <w:rPr>
          <w:b/>
        </w:rPr>
      </w:pPr>
    </w:p>
    <w:p w14:paraId="4B8ED932" w14:textId="77777777" w:rsidR="00E0601A" w:rsidRDefault="00E0601A" w:rsidP="00E0601A">
      <w:pPr>
        <w:pStyle w:val="Answer"/>
        <w:spacing w:line="480" w:lineRule="auto"/>
        <w:rPr>
          <w:b/>
        </w:rPr>
      </w:pPr>
      <w:r w:rsidRPr="008049F9">
        <w:rPr>
          <w:b/>
        </w:rPr>
        <w:t>Q.</w:t>
      </w:r>
      <w:r w:rsidRPr="008049F9">
        <w:rPr>
          <w:b/>
        </w:rPr>
        <w:tab/>
      </w:r>
      <w:r w:rsidRPr="005E55EA">
        <w:rPr>
          <w:b/>
        </w:rPr>
        <w:t>Please summarize the background of this proceeding.</w:t>
      </w:r>
    </w:p>
    <w:p w14:paraId="69610F1A" w14:textId="422F29C8" w:rsidR="005E55EA" w:rsidRDefault="00E0601A" w:rsidP="00E0601A">
      <w:pPr>
        <w:pStyle w:val="Answer"/>
        <w:spacing w:line="480" w:lineRule="auto"/>
        <w:rPr>
          <w:b/>
        </w:rPr>
      </w:pPr>
      <w:r w:rsidRPr="008049F9">
        <w:t>A.</w:t>
      </w:r>
      <w:r w:rsidRPr="008049F9">
        <w:rPr>
          <w:bCs w:val="0"/>
        </w:rPr>
        <w:tab/>
      </w:r>
      <w:r w:rsidRPr="005E55EA">
        <w:t>On May 1, 202</w:t>
      </w:r>
      <w:r>
        <w:t>4</w:t>
      </w:r>
      <w:r w:rsidRPr="005E55EA">
        <w:t>, EPE filed an application to adjust its energy efficiency cost recovery</w:t>
      </w:r>
    </w:p>
    <w:p w14:paraId="143B4A1B" w14:textId="7E378E33" w:rsidR="005E55EA" w:rsidRPr="005E55EA" w:rsidRDefault="005E55EA" w:rsidP="00E0601A">
      <w:pPr>
        <w:pStyle w:val="Answer"/>
        <w:spacing w:line="480" w:lineRule="auto"/>
        <w:ind w:firstLine="0"/>
      </w:pPr>
      <w:r w:rsidRPr="005E55EA">
        <w:lastRenderedPageBreak/>
        <w:t xml:space="preserve">factor </w:t>
      </w:r>
      <w:r w:rsidR="004657AF">
        <w:t xml:space="preserve">(EECRF) </w:t>
      </w:r>
      <w:r w:rsidRPr="005E55EA">
        <w:t xml:space="preserve">under 16 TAC </w:t>
      </w:r>
      <w:bookmarkStart w:id="13" w:name="_Hlk173920448"/>
      <w:r w:rsidRPr="005E55EA">
        <w:t>§§ 25.181 and 25.182</w:t>
      </w:r>
      <w:bookmarkEnd w:id="13"/>
      <w:r w:rsidRPr="005E55EA">
        <w:t>.</w:t>
      </w:r>
      <w:r w:rsidR="00AA6256">
        <w:t xml:space="preserve"> </w:t>
      </w:r>
      <w:r>
        <w:t xml:space="preserve"> </w:t>
      </w:r>
      <w:r w:rsidR="00AA6256">
        <w:t xml:space="preserve">On June 12, 2024, EPE filed its first errata to its filing. </w:t>
      </w:r>
      <w:r>
        <w:t xml:space="preserve">On August 5, 2024 EPE filed </w:t>
      </w:r>
      <w:r w:rsidR="00AA6256">
        <w:t>its second errata to its filing.</w:t>
      </w:r>
      <w:r w:rsidR="00232D48">
        <w:t xml:space="preserve"> </w:t>
      </w:r>
      <w:r w:rsidR="00232D48" w:rsidRPr="00232D48">
        <w:t>EPE seeks recovery of $5,704,364</w:t>
      </w:r>
      <w:r w:rsidR="00232D48">
        <w:t xml:space="preserve"> </w:t>
      </w:r>
      <w:r w:rsidR="00232D48" w:rsidRPr="00232D48">
        <w:t>in energy efficiency costs through its 202</w:t>
      </w:r>
      <w:r w:rsidR="00232D48">
        <w:t>5</w:t>
      </w:r>
      <w:r w:rsidR="00232D48" w:rsidRPr="00232D48">
        <w:t xml:space="preserve"> EECRF.</w:t>
      </w:r>
      <w:r w:rsidR="00232D48">
        <w:rPr>
          <w:rStyle w:val="FootnoteReference"/>
        </w:rPr>
        <w:footnoteReference w:id="2"/>
      </w:r>
    </w:p>
    <w:p w14:paraId="2659D794" w14:textId="1F33DE1A" w:rsidR="00701B85" w:rsidRPr="00701B85" w:rsidRDefault="00AA6256" w:rsidP="00A512AB">
      <w:pPr>
        <w:spacing w:after="0" w:line="480" w:lineRule="auto"/>
        <w:ind w:left="720" w:hanging="720"/>
        <w:jc w:val="both"/>
        <w:rPr>
          <w:rFonts w:cs="Times New Roman"/>
          <w:szCs w:val="24"/>
        </w:rPr>
      </w:pPr>
      <w:r>
        <w:rPr>
          <w:b/>
        </w:rPr>
        <w:tab/>
      </w:r>
      <w:bookmarkStart w:id="14" w:name="_Hlk149111811"/>
    </w:p>
    <w:p w14:paraId="7D7A8080" w14:textId="60DB2F7D" w:rsidR="004B1A8C" w:rsidRPr="00DD2EE1" w:rsidRDefault="002D5918" w:rsidP="00A512AB">
      <w:pPr>
        <w:spacing w:after="0" w:line="480" w:lineRule="auto"/>
        <w:ind w:left="720" w:hanging="720"/>
        <w:jc w:val="both"/>
        <w:rPr>
          <w:rFonts w:cs="Times New Roman"/>
          <w:b/>
          <w:bCs/>
          <w:szCs w:val="24"/>
        </w:rPr>
      </w:pPr>
      <w:r w:rsidRPr="008049F9">
        <w:rPr>
          <w:rFonts w:cs="Times New Roman"/>
          <w:b/>
          <w:bCs/>
          <w:szCs w:val="24"/>
        </w:rPr>
        <w:t>Q.</w:t>
      </w:r>
      <w:r w:rsidRPr="008049F9">
        <w:rPr>
          <w:rFonts w:cs="Times New Roman"/>
          <w:b/>
          <w:bCs/>
          <w:szCs w:val="24"/>
        </w:rPr>
        <w:tab/>
      </w:r>
      <w:r w:rsidRPr="00DD2EE1">
        <w:rPr>
          <w:rFonts w:cs="Times New Roman"/>
          <w:b/>
          <w:bCs/>
          <w:szCs w:val="24"/>
        </w:rPr>
        <w:t>If you do not address an issue or position in your testimony, should that be interpreted as Staff supporting any other party’s position on that issue?</w:t>
      </w:r>
    </w:p>
    <w:p w14:paraId="71B29D37" w14:textId="0B5D8AD6" w:rsidR="002D5918" w:rsidRPr="008049F9" w:rsidRDefault="002D5918" w:rsidP="00A512AB">
      <w:pPr>
        <w:spacing w:after="0" w:line="480" w:lineRule="auto"/>
        <w:ind w:left="720" w:hanging="720"/>
        <w:jc w:val="both"/>
        <w:rPr>
          <w:rFonts w:cs="Times New Roman"/>
          <w:szCs w:val="24"/>
        </w:rPr>
      </w:pPr>
      <w:r w:rsidRPr="008049F9">
        <w:rPr>
          <w:rFonts w:cs="Times New Roman"/>
          <w:szCs w:val="24"/>
        </w:rPr>
        <w:t>A.</w:t>
      </w:r>
      <w:r w:rsidRPr="008049F9">
        <w:rPr>
          <w:rFonts w:cs="Times New Roman"/>
          <w:szCs w:val="24"/>
        </w:rPr>
        <w:tab/>
      </w:r>
      <w:r w:rsidR="00E74DEC" w:rsidRPr="008049F9">
        <w:rPr>
          <w:rFonts w:cs="Times New Roman"/>
          <w:szCs w:val="24"/>
        </w:rPr>
        <w:t>No. The fact that I do not address an issue in my testimony should not be considered as agreeing, endorsing, or consenting to any position taken by any other party in this proceeding.</w:t>
      </w:r>
    </w:p>
    <w:p w14:paraId="5F18D629" w14:textId="77777777" w:rsidR="004B1A8C" w:rsidRPr="00DD2EE1" w:rsidRDefault="004B1A8C" w:rsidP="00A512AB">
      <w:pPr>
        <w:spacing w:after="0" w:line="480" w:lineRule="auto"/>
        <w:ind w:left="720" w:hanging="720"/>
        <w:jc w:val="both"/>
        <w:rPr>
          <w:rFonts w:cs="Times New Roman"/>
          <w:szCs w:val="24"/>
        </w:rPr>
      </w:pPr>
    </w:p>
    <w:p w14:paraId="62EB9C3B" w14:textId="05C3B0BB" w:rsidR="00D748C2" w:rsidRPr="008049F9" w:rsidRDefault="00D748C2" w:rsidP="00D951A1">
      <w:pPr>
        <w:pStyle w:val="Answer"/>
        <w:spacing w:line="480" w:lineRule="auto"/>
        <w:rPr>
          <w:b/>
        </w:rPr>
      </w:pPr>
      <w:bookmarkStart w:id="15" w:name="_Hlk172123447"/>
      <w:r w:rsidRPr="008049F9">
        <w:rPr>
          <w:b/>
        </w:rPr>
        <w:t>Q.</w:t>
      </w:r>
      <w:r w:rsidRPr="008049F9">
        <w:rPr>
          <w:b/>
        </w:rPr>
        <w:tab/>
        <w:t xml:space="preserve">What information </w:t>
      </w:r>
      <w:bookmarkEnd w:id="15"/>
      <w:r w:rsidRPr="008049F9">
        <w:rPr>
          <w:b/>
        </w:rPr>
        <w:t xml:space="preserve">have you relied upon </w:t>
      </w:r>
      <w:r w:rsidR="002F6D3F">
        <w:rPr>
          <w:b/>
        </w:rPr>
        <w:t>or considered to reach your conclusion and make</w:t>
      </w:r>
      <w:r w:rsidRPr="008049F9">
        <w:rPr>
          <w:b/>
        </w:rPr>
        <w:t xml:space="preserve"> your recommendation?</w:t>
      </w:r>
    </w:p>
    <w:p w14:paraId="03D55F60" w14:textId="00045B53" w:rsidR="00D748C2" w:rsidRPr="008049F9" w:rsidRDefault="00D748C2" w:rsidP="00D951A1">
      <w:pPr>
        <w:pStyle w:val="Answer"/>
        <w:spacing w:line="480" w:lineRule="auto"/>
      </w:pPr>
      <w:r w:rsidRPr="008049F9">
        <w:t>A.</w:t>
      </w:r>
      <w:r w:rsidRPr="008049F9">
        <w:tab/>
      </w:r>
      <w:r w:rsidR="00C65A14" w:rsidRPr="00C65A14">
        <w:t xml:space="preserve">I have relied on the application of </w:t>
      </w:r>
      <w:r w:rsidR="00735E8E">
        <w:t>EPE</w:t>
      </w:r>
      <w:r w:rsidR="0062030D">
        <w:t xml:space="preserve"> (including </w:t>
      </w:r>
      <w:r w:rsidR="00DA7829">
        <w:t xml:space="preserve">its </w:t>
      </w:r>
      <w:r w:rsidR="0062030D">
        <w:t>first and second EECRF Errata)</w:t>
      </w:r>
      <w:r w:rsidR="00C65A14" w:rsidRPr="00C65A14">
        <w:t xml:space="preserve">, supporting testimony, </w:t>
      </w:r>
      <w:r w:rsidR="00BD2C35">
        <w:t xml:space="preserve">exhibits </w:t>
      </w:r>
      <w:r w:rsidR="00C65A14" w:rsidRPr="00C65A14">
        <w:t xml:space="preserve">and </w:t>
      </w:r>
      <w:r w:rsidR="0049171B">
        <w:t>workpapers</w:t>
      </w:r>
      <w:r w:rsidR="00C65A14" w:rsidRPr="00C65A14">
        <w:t xml:space="preserve">. </w:t>
      </w:r>
      <w:bookmarkStart w:id="16" w:name="_Hlk84831383"/>
      <w:bookmarkStart w:id="17" w:name="_Hlk84831395"/>
      <w:r w:rsidR="0049171B">
        <w:t xml:space="preserve">Additionaly I relied upon information </w:t>
      </w:r>
      <w:r w:rsidR="00735E8E">
        <w:t xml:space="preserve">gathered </w:t>
      </w:r>
      <w:r w:rsidR="00735E8E" w:rsidRPr="00735E8E">
        <w:t>through the request for information (RFI)</w:t>
      </w:r>
      <w:r w:rsidR="00362A81">
        <w:t xml:space="preserve">, </w:t>
      </w:r>
      <w:r w:rsidRPr="008049F9">
        <w:t>16</w:t>
      </w:r>
      <w:r w:rsidR="00C65A14" w:rsidRPr="00C65A14">
        <w:rPr>
          <w:rFonts w:asciiTheme="minorHAnsi" w:eastAsiaTheme="minorHAnsi" w:hAnsiTheme="minorHAnsi" w:cstheme="minorBidi"/>
          <w:noProof w:val="0"/>
          <w:color w:val="auto"/>
          <w:sz w:val="22"/>
          <w:szCs w:val="22"/>
        </w:rPr>
        <w:t xml:space="preserve"> </w:t>
      </w:r>
      <w:bookmarkStart w:id="18" w:name="_Hlk169702240"/>
      <w:r w:rsidR="00735E8E" w:rsidRPr="00E5693A">
        <w:t xml:space="preserve">TAC </w:t>
      </w:r>
      <w:r w:rsidRPr="008049F9">
        <w:t xml:space="preserve"> §</w:t>
      </w:r>
      <w:r w:rsidR="00C71BEA" w:rsidRPr="008049F9">
        <w:t>§</w:t>
      </w:r>
      <w:bookmarkStart w:id="19" w:name="_Hlk89759311"/>
      <w:r w:rsidR="004657AF">
        <w:t> </w:t>
      </w:r>
      <w:r w:rsidRPr="008049F9">
        <w:t>25.</w:t>
      </w:r>
      <w:bookmarkEnd w:id="16"/>
      <w:bookmarkEnd w:id="17"/>
      <w:bookmarkEnd w:id="18"/>
      <w:bookmarkEnd w:id="19"/>
      <w:r w:rsidR="00152CCB">
        <w:t>18</w:t>
      </w:r>
      <w:r w:rsidR="00C71BEA">
        <w:t>1 and 25.182.</w:t>
      </w:r>
      <w:r w:rsidR="00B26B6A">
        <w:t xml:space="preserve"> </w:t>
      </w:r>
    </w:p>
    <w:p w14:paraId="77013ED6" w14:textId="5FA9306B" w:rsidR="008473F9" w:rsidRDefault="0062030D" w:rsidP="00D951A1">
      <w:pPr>
        <w:pStyle w:val="Answer"/>
        <w:spacing w:line="480" w:lineRule="auto"/>
      </w:pPr>
      <w:r>
        <w:tab/>
      </w:r>
    </w:p>
    <w:p w14:paraId="4B4BB222" w14:textId="04339FEF" w:rsidR="00C368AF" w:rsidRDefault="00C368AF" w:rsidP="00D951A1">
      <w:pPr>
        <w:pStyle w:val="Heading1"/>
        <w:spacing w:before="0" w:line="480" w:lineRule="auto"/>
        <w:ind w:left="720" w:hanging="720"/>
        <w:jc w:val="both"/>
        <w:rPr>
          <w:rFonts w:cs="Times New Roman"/>
          <w:szCs w:val="24"/>
        </w:rPr>
      </w:pPr>
      <w:bookmarkStart w:id="20" w:name="_Toc170302248"/>
      <w:bookmarkStart w:id="21" w:name="_Hlk167977206"/>
      <w:bookmarkEnd w:id="14"/>
      <w:r>
        <w:rPr>
          <w:rFonts w:cs="Times New Roman"/>
          <w:szCs w:val="24"/>
        </w:rPr>
        <w:t>III.</w:t>
      </w:r>
      <w:r>
        <w:rPr>
          <w:rFonts w:cs="Times New Roman"/>
          <w:szCs w:val="24"/>
        </w:rPr>
        <w:tab/>
      </w:r>
      <w:r w:rsidRPr="00C368AF">
        <w:rPr>
          <w:rFonts w:cs="Times New Roman"/>
          <w:szCs w:val="24"/>
        </w:rPr>
        <w:t>RECOMMENDATIONS</w:t>
      </w:r>
      <w:bookmarkEnd w:id="20"/>
    </w:p>
    <w:p w14:paraId="1304BE1F" w14:textId="1484AD0D" w:rsidR="00B26B6A" w:rsidRDefault="00B26B6A" w:rsidP="00422FB2">
      <w:pPr>
        <w:pStyle w:val="Answer"/>
        <w:spacing w:line="480" w:lineRule="auto"/>
        <w:rPr>
          <w:lang w:eastAsia="ja-JP"/>
        </w:rPr>
      </w:pPr>
      <w:r w:rsidRPr="008049F9">
        <w:rPr>
          <w:b/>
        </w:rPr>
        <w:t>Q.</w:t>
      </w:r>
      <w:r w:rsidRPr="008049F9">
        <w:rPr>
          <w:b/>
        </w:rPr>
        <w:tab/>
      </w:r>
      <w:r w:rsidRPr="00B26B6A">
        <w:rPr>
          <w:b/>
        </w:rPr>
        <w:t>Please summarize your recommendations.</w:t>
      </w:r>
    </w:p>
    <w:p w14:paraId="10C4D44B" w14:textId="6D1AF90F" w:rsidR="00422FB2" w:rsidRPr="00422FB2" w:rsidRDefault="000476B8" w:rsidP="00214ED2">
      <w:pPr>
        <w:pStyle w:val="Answer"/>
        <w:spacing w:line="480" w:lineRule="auto"/>
        <w:rPr>
          <w:lang w:eastAsia="ja-JP"/>
        </w:rPr>
      </w:pPr>
      <w:r>
        <w:rPr>
          <w:lang w:eastAsia="ja-JP"/>
        </w:rPr>
        <w:t>A.</w:t>
      </w:r>
      <w:r>
        <w:rPr>
          <w:lang w:eastAsia="ja-JP"/>
        </w:rPr>
        <w:tab/>
      </w:r>
      <w:r w:rsidR="00214ED2">
        <w:rPr>
          <w:lang w:eastAsia="ja-JP"/>
        </w:rPr>
        <w:t xml:space="preserve">I recommend that EPE’s application for </w:t>
      </w:r>
      <w:r w:rsidR="00CF3435">
        <w:rPr>
          <w:lang w:eastAsia="ja-JP"/>
        </w:rPr>
        <w:t>a</w:t>
      </w:r>
      <w:r w:rsidR="00214ED2">
        <w:rPr>
          <w:lang w:eastAsia="ja-JP"/>
        </w:rPr>
        <w:t xml:space="preserve">pproval to </w:t>
      </w:r>
      <w:r w:rsidR="00CF3435">
        <w:rPr>
          <w:lang w:eastAsia="ja-JP"/>
        </w:rPr>
        <w:t>adjust</w:t>
      </w:r>
      <w:r w:rsidR="00214ED2">
        <w:rPr>
          <w:lang w:eastAsia="ja-JP"/>
        </w:rPr>
        <w:t xml:space="preserve"> its EECRF be approved.</w:t>
      </w:r>
      <w:r w:rsidR="00413E51">
        <w:rPr>
          <w:lang w:eastAsia="ja-JP"/>
        </w:rPr>
        <w:t xml:space="preserve"> In addition,</w:t>
      </w:r>
      <w:r w:rsidR="00214ED2">
        <w:rPr>
          <w:lang w:eastAsia="ja-JP"/>
        </w:rPr>
        <w:t xml:space="preserve"> </w:t>
      </w:r>
      <w:r w:rsidR="00AC2181">
        <w:rPr>
          <w:lang w:eastAsia="ja-JP"/>
        </w:rPr>
        <w:t>even though the pilot program,</w:t>
      </w:r>
      <w:r w:rsidR="001A1AC5">
        <w:rPr>
          <w:lang w:eastAsia="ja-JP"/>
        </w:rPr>
        <w:t xml:space="preserve"> </w:t>
      </w:r>
      <w:r w:rsidR="00AC2181" w:rsidRPr="00AC2181">
        <w:rPr>
          <w:lang w:eastAsia="ja-JP"/>
        </w:rPr>
        <w:t xml:space="preserve">FutureWise Market Transformation Program </w:t>
      </w:r>
      <w:r w:rsidR="00AC2181" w:rsidRPr="00AC2181">
        <w:rPr>
          <w:lang w:eastAsia="ja-JP"/>
        </w:rPr>
        <w:lastRenderedPageBreak/>
        <w:t>(MTP)</w:t>
      </w:r>
      <w:r w:rsidR="00854AE3">
        <w:rPr>
          <w:lang w:eastAsia="ja-JP"/>
        </w:rPr>
        <w:t>,</w:t>
      </w:r>
      <w:r w:rsidR="00AC2181">
        <w:rPr>
          <w:lang w:eastAsia="ja-JP"/>
        </w:rPr>
        <w:t xml:space="preserve"> </w:t>
      </w:r>
      <w:r w:rsidR="00AC2181" w:rsidRPr="00AC2181">
        <w:rPr>
          <w:lang w:eastAsia="ja-JP"/>
        </w:rPr>
        <w:t>did not meet the cost-effectiveness requirement for program year 2023</w:t>
      </w:r>
      <w:r w:rsidR="00AC2181">
        <w:rPr>
          <w:lang w:eastAsia="ja-JP"/>
        </w:rPr>
        <w:t xml:space="preserve">, </w:t>
      </w:r>
      <w:r w:rsidR="000516C4" w:rsidRPr="00C65A14">
        <w:rPr>
          <w:lang w:eastAsia="ja-JP"/>
        </w:rPr>
        <w:t xml:space="preserve">I recommend </w:t>
      </w:r>
      <w:r w:rsidR="000516C4" w:rsidRPr="009A0DA7">
        <w:rPr>
          <w:lang w:eastAsia="ja-JP"/>
        </w:rPr>
        <w:t>that the</w:t>
      </w:r>
      <w:r w:rsidR="00B674AD">
        <w:rPr>
          <w:lang w:eastAsia="ja-JP"/>
        </w:rPr>
        <w:t xml:space="preserve"> </w:t>
      </w:r>
      <w:bookmarkStart w:id="22" w:name="_Hlk174091514"/>
      <w:bookmarkStart w:id="23" w:name="_Hlk173856000"/>
      <w:r w:rsidR="000516C4" w:rsidRPr="009A0DA7">
        <w:rPr>
          <w:lang w:eastAsia="ja-JP"/>
        </w:rPr>
        <w:t xml:space="preserve">FutureWise MTP </w:t>
      </w:r>
      <w:bookmarkEnd w:id="22"/>
      <w:bookmarkEnd w:id="23"/>
      <w:r w:rsidR="00D53B9D">
        <w:rPr>
          <w:lang w:eastAsia="ja-JP"/>
        </w:rPr>
        <w:t xml:space="preserve">negative net benefits should </w:t>
      </w:r>
      <w:r w:rsidR="000516C4" w:rsidRPr="009A0DA7">
        <w:rPr>
          <w:lang w:eastAsia="ja-JP"/>
        </w:rPr>
        <w:t>be included in EPE’s performance bonus calculation and</w:t>
      </w:r>
      <w:r w:rsidR="00D53B9D">
        <w:rPr>
          <w:lang w:eastAsia="ja-JP"/>
        </w:rPr>
        <w:t xml:space="preserve"> </w:t>
      </w:r>
      <w:r w:rsidR="00854AE3">
        <w:rPr>
          <w:lang w:eastAsia="ja-JP"/>
        </w:rPr>
        <w:t xml:space="preserve">that </w:t>
      </w:r>
      <w:r w:rsidR="004A77AC">
        <w:rPr>
          <w:lang w:eastAsia="ja-JP"/>
        </w:rPr>
        <w:t>Commission Staff</w:t>
      </w:r>
      <w:r w:rsidR="00854AE3">
        <w:rPr>
          <w:lang w:eastAsia="ja-JP"/>
        </w:rPr>
        <w:t xml:space="preserve"> should </w:t>
      </w:r>
      <w:r w:rsidR="00D53B9D">
        <w:rPr>
          <w:lang w:eastAsia="ja-JP"/>
        </w:rPr>
        <w:t>monitor</w:t>
      </w:r>
      <w:r w:rsidR="000516C4" w:rsidRPr="009A0DA7">
        <w:rPr>
          <w:lang w:eastAsia="ja-JP"/>
        </w:rPr>
        <w:t xml:space="preserve"> program cost</w:t>
      </w:r>
      <w:r w:rsidR="00D53B9D">
        <w:rPr>
          <w:lang w:eastAsia="ja-JP"/>
        </w:rPr>
        <w:t>-</w:t>
      </w:r>
      <w:r w:rsidR="000516C4" w:rsidRPr="009A0DA7">
        <w:rPr>
          <w:lang w:eastAsia="ja-JP"/>
        </w:rPr>
        <w:t>effective</w:t>
      </w:r>
      <w:r w:rsidR="00D53B9D">
        <w:rPr>
          <w:lang w:eastAsia="ja-JP"/>
        </w:rPr>
        <w:t>ness</w:t>
      </w:r>
      <w:r w:rsidR="00B674AD">
        <w:rPr>
          <w:lang w:eastAsia="ja-JP"/>
        </w:rPr>
        <w:t xml:space="preserve"> in the 2025 program year</w:t>
      </w:r>
      <w:r w:rsidR="00733830">
        <w:rPr>
          <w:lang w:eastAsia="ja-JP"/>
        </w:rPr>
        <w:t>.</w:t>
      </w:r>
      <w:r w:rsidR="00B674AD" w:rsidRPr="00B674AD">
        <w:rPr>
          <w:rFonts w:ascii="Segoe UI" w:eastAsiaTheme="minorHAnsi" w:hAnsi="Segoe UI" w:cs="Segoe UI"/>
          <w:bCs w:val="0"/>
          <w:noProof w:val="0"/>
          <w:sz w:val="18"/>
          <w:szCs w:val="18"/>
        </w:rPr>
        <w:t xml:space="preserve"> </w:t>
      </w:r>
      <w:r w:rsidR="00B674AD" w:rsidRPr="00B674AD">
        <w:rPr>
          <w:lang w:eastAsia="ja-JP"/>
        </w:rPr>
        <w:t xml:space="preserve">If the </w:t>
      </w:r>
      <w:r w:rsidR="00B674AD" w:rsidRPr="009A0DA7">
        <w:rPr>
          <w:lang w:eastAsia="ja-JP"/>
        </w:rPr>
        <w:t>FutureWise MTP</w:t>
      </w:r>
      <w:r w:rsidR="00B674AD" w:rsidRPr="00B674AD">
        <w:rPr>
          <w:lang w:eastAsia="ja-JP"/>
        </w:rPr>
        <w:t xml:space="preserve"> is not cost-effective in the next program year</w:t>
      </w:r>
      <w:r w:rsidR="00B674AD">
        <w:rPr>
          <w:lang w:eastAsia="ja-JP"/>
        </w:rPr>
        <w:t>,</w:t>
      </w:r>
      <w:r w:rsidR="00B674AD" w:rsidRPr="00B674AD">
        <w:rPr>
          <w:lang w:eastAsia="ja-JP"/>
        </w:rPr>
        <w:t xml:space="preserve"> </w:t>
      </w:r>
      <w:r w:rsidR="00D53B9D">
        <w:rPr>
          <w:lang w:eastAsia="ja-JP"/>
        </w:rPr>
        <w:t xml:space="preserve">Commission Staff will make a recommendation on whether the program should be redesigned or </w:t>
      </w:r>
      <w:r w:rsidR="00B674AD" w:rsidRPr="00B674AD">
        <w:rPr>
          <w:lang w:eastAsia="ja-JP"/>
        </w:rPr>
        <w:t>discontinue</w:t>
      </w:r>
      <w:r w:rsidR="00D53B9D">
        <w:rPr>
          <w:lang w:eastAsia="ja-JP"/>
        </w:rPr>
        <w:t>d</w:t>
      </w:r>
      <w:r w:rsidR="00B674AD">
        <w:rPr>
          <w:lang w:eastAsia="ja-JP"/>
        </w:rPr>
        <w:t>.</w:t>
      </w:r>
    </w:p>
    <w:p w14:paraId="4EB8560B" w14:textId="77777777" w:rsidR="00291044" w:rsidRDefault="00291044" w:rsidP="00EE4E8B">
      <w:pPr>
        <w:pStyle w:val="Heading1"/>
        <w:spacing w:before="0" w:line="480" w:lineRule="auto"/>
        <w:jc w:val="both"/>
        <w:rPr>
          <w:rFonts w:cs="Times New Roman"/>
          <w:szCs w:val="24"/>
        </w:rPr>
      </w:pPr>
      <w:bookmarkStart w:id="24" w:name="_Hlk170061519"/>
      <w:bookmarkStart w:id="25" w:name="_Toc170302249"/>
    </w:p>
    <w:p w14:paraId="0F4B3AA6" w14:textId="261D57A7" w:rsidR="00E776BF" w:rsidRPr="008049F9" w:rsidRDefault="00AA6256" w:rsidP="00EE4E8B">
      <w:pPr>
        <w:pStyle w:val="Heading1"/>
        <w:spacing w:before="0" w:line="48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</w:t>
      </w:r>
      <w:r w:rsidR="00772FEA">
        <w:rPr>
          <w:rFonts w:cs="Times New Roman"/>
          <w:szCs w:val="24"/>
        </w:rPr>
        <w:t>V</w:t>
      </w:r>
      <w:r w:rsidR="4D3A5AEE" w:rsidRPr="008049F9">
        <w:rPr>
          <w:rFonts w:cs="Times New Roman"/>
          <w:szCs w:val="24"/>
        </w:rPr>
        <w:t xml:space="preserve">. </w:t>
      </w:r>
      <w:r w:rsidR="00E776BF" w:rsidRPr="008049F9">
        <w:rPr>
          <w:rFonts w:cs="Times New Roman"/>
          <w:szCs w:val="24"/>
        </w:rPr>
        <w:tab/>
      </w:r>
      <w:bookmarkStart w:id="26" w:name="_Hlk173931972"/>
      <w:bookmarkEnd w:id="24"/>
      <w:bookmarkEnd w:id="25"/>
      <w:r w:rsidR="00291044" w:rsidRPr="00291044">
        <w:rPr>
          <w:rFonts w:cs="Times New Roman"/>
          <w:szCs w:val="24"/>
        </w:rPr>
        <w:t>PROPOSED 202</w:t>
      </w:r>
      <w:r w:rsidR="00291044">
        <w:rPr>
          <w:rFonts w:cs="Times New Roman"/>
          <w:szCs w:val="24"/>
        </w:rPr>
        <w:t>5</w:t>
      </w:r>
      <w:r w:rsidR="00291044" w:rsidRPr="00291044">
        <w:rPr>
          <w:rFonts w:cs="Times New Roman"/>
          <w:szCs w:val="24"/>
        </w:rPr>
        <w:t xml:space="preserve"> ENERGY EFFICIENCY COST RECOVERY</w:t>
      </w:r>
      <w:r w:rsidR="00291044">
        <w:rPr>
          <w:rFonts w:cs="Times New Roman"/>
          <w:szCs w:val="24"/>
        </w:rPr>
        <w:t xml:space="preserve"> </w:t>
      </w:r>
      <w:bookmarkEnd w:id="26"/>
      <w:r w:rsidR="00291044">
        <w:rPr>
          <w:rFonts w:cs="Times New Roman"/>
          <w:szCs w:val="24"/>
        </w:rPr>
        <w:t>(EECRF)</w:t>
      </w:r>
    </w:p>
    <w:p w14:paraId="7B513350" w14:textId="6FA57B47" w:rsidR="00413181" w:rsidRDefault="00413181" w:rsidP="00413181">
      <w:pPr>
        <w:pStyle w:val="Answer"/>
        <w:spacing w:line="480" w:lineRule="auto"/>
        <w:rPr>
          <w:b/>
        </w:rPr>
      </w:pPr>
      <w:bookmarkStart w:id="27" w:name="_Hlk172043353"/>
      <w:bookmarkStart w:id="28" w:name="_Hlk173915305"/>
      <w:bookmarkStart w:id="29" w:name="_Hlk173915273"/>
      <w:bookmarkStart w:id="30" w:name="_Hlk173858012"/>
      <w:bookmarkStart w:id="31" w:name="_Hlk173915350"/>
      <w:bookmarkStart w:id="32" w:name="_Hlk149051762"/>
      <w:bookmarkEnd w:id="21"/>
      <w:r>
        <w:rPr>
          <w:b/>
        </w:rPr>
        <w:t>Q.</w:t>
      </w:r>
      <w:r>
        <w:rPr>
          <w:b/>
        </w:rPr>
        <w:tab/>
      </w:r>
      <w:r w:rsidRPr="00413181">
        <w:rPr>
          <w:b/>
        </w:rPr>
        <w:t>What is an energy efficiency cost recovery factor?</w:t>
      </w:r>
    </w:p>
    <w:p w14:paraId="1010DFC0" w14:textId="6E996AA3" w:rsidR="00413181" w:rsidRDefault="00413181" w:rsidP="00413181">
      <w:pPr>
        <w:pStyle w:val="Answer"/>
        <w:spacing w:line="480" w:lineRule="auto"/>
        <w:rPr>
          <w:b/>
        </w:rPr>
      </w:pPr>
      <w:r>
        <w:t>A.</w:t>
      </w:r>
      <w:r>
        <w:tab/>
      </w:r>
      <w:r w:rsidR="00B0410C" w:rsidRPr="00B0410C">
        <w:t>As outlined in 16 TAC § 25.181</w:t>
      </w:r>
      <w:r w:rsidR="00B0410C">
        <w:t xml:space="preserve">, </w:t>
      </w:r>
      <w:r w:rsidR="00EC413C">
        <w:t>an</w:t>
      </w:r>
      <w:r w:rsidR="00B0410C">
        <w:t xml:space="preserve"> EEC</w:t>
      </w:r>
      <w:r w:rsidR="00BC52ED">
        <w:t>R</w:t>
      </w:r>
      <w:r w:rsidR="00B0410C">
        <w:t xml:space="preserve">F </w:t>
      </w:r>
      <w:r w:rsidR="00B0410C" w:rsidRPr="00B0410C">
        <w:t>ensur</w:t>
      </w:r>
      <w:r w:rsidR="00B0410C">
        <w:t>es</w:t>
      </w:r>
      <w:r w:rsidR="00B0410C" w:rsidRPr="00B0410C">
        <w:t xml:space="preserve"> timely and reasonable cost recovery for utility expenditures made to satisfy the goal of </w:t>
      </w:r>
      <w:r w:rsidR="00B0410C">
        <w:t>Public Utility Regulatory Act (</w:t>
      </w:r>
      <w:r w:rsidR="00B0410C" w:rsidRPr="00B0410C">
        <w:t>PURA</w:t>
      </w:r>
      <w:r w:rsidR="00B0410C">
        <w:t>)</w:t>
      </w:r>
      <w:r w:rsidR="00B0410C" w:rsidRPr="00B0410C">
        <w:t xml:space="preserve"> §</w:t>
      </w:r>
      <w:r w:rsidR="00AA4092">
        <w:t xml:space="preserve"> </w:t>
      </w:r>
      <w:r w:rsidR="00B0410C" w:rsidRPr="00B0410C">
        <w:t>39.905 that provide for a portfolio of cost-effective energy efficiency programs under</w:t>
      </w:r>
      <w:r w:rsidR="00B0410C">
        <w:t xml:space="preserve"> </w:t>
      </w:r>
      <w:r w:rsidR="00B0410C" w:rsidRPr="00B0410C">
        <w:t>16 TAC § 25.181.</w:t>
      </w:r>
      <w:r w:rsidR="00B0410C">
        <w:rPr>
          <w:rStyle w:val="FootnoteReference"/>
        </w:rPr>
        <w:footnoteReference w:id="3"/>
      </w:r>
    </w:p>
    <w:p w14:paraId="16A834D8" w14:textId="77777777" w:rsidR="00EC413C" w:rsidRDefault="00EC413C" w:rsidP="000259F5">
      <w:pPr>
        <w:pStyle w:val="Answer"/>
        <w:spacing w:line="480" w:lineRule="auto"/>
        <w:rPr>
          <w:b/>
        </w:rPr>
      </w:pPr>
      <w:bookmarkStart w:id="33" w:name="_Hlk173932348"/>
    </w:p>
    <w:p w14:paraId="196294C7" w14:textId="51EA6527" w:rsidR="00291044" w:rsidRDefault="00291044" w:rsidP="000259F5">
      <w:pPr>
        <w:pStyle w:val="Answer"/>
        <w:spacing w:line="480" w:lineRule="auto"/>
        <w:rPr>
          <w:b/>
        </w:rPr>
      </w:pPr>
      <w:r>
        <w:rPr>
          <w:b/>
        </w:rPr>
        <w:t>Q.</w:t>
      </w:r>
      <w:r>
        <w:rPr>
          <w:b/>
        </w:rPr>
        <w:tab/>
      </w:r>
      <w:r w:rsidRPr="00291044">
        <w:rPr>
          <w:b/>
        </w:rPr>
        <w:t xml:space="preserve">What </w:t>
      </w:r>
      <w:r w:rsidR="00C7030B">
        <w:rPr>
          <w:b/>
        </w:rPr>
        <w:t xml:space="preserve">is </w:t>
      </w:r>
      <w:r w:rsidR="0033413E">
        <w:rPr>
          <w:b/>
        </w:rPr>
        <w:t xml:space="preserve">EPE’s </w:t>
      </w:r>
      <w:r w:rsidR="0033413E" w:rsidRPr="0033413E">
        <w:rPr>
          <w:b/>
        </w:rPr>
        <w:t>proposed EECRF for 2025</w:t>
      </w:r>
      <w:r w:rsidRPr="00291044">
        <w:rPr>
          <w:b/>
        </w:rPr>
        <w:t>?</w:t>
      </w:r>
    </w:p>
    <w:p w14:paraId="19DC362E" w14:textId="77777777" w:rsidR="00291044" w:rsidRPr="00291044" w:rsidRDefault="00291044" w:rsidP="000259F5">
      <w:pPr>
        <w:pStyle w:val="Answer"/>
        <w:spacing w:line="480" w:lineRule="auto"/>
        <w:rPr>
          <w:b/>
        </w:rPr>
      </w:pPr>
      <w:r>
        <w:t>A.</w:t>
      </w:r>
      <w:r>
        <w:tab/>
      </w:r>
      <w:r w:rsidRPr="00291044">
        <w:t xml:space="preserve">The </w:t>
      </w:r>
      <w:bookmarkEnd w:id="33"/>
      <w:r w:rsidRPr="00291044">
        <w:t>total amount to be collected through EPE’s 2025 EECRF is $5,704,364, which is reflected through the following components:</w:t>
      </w:r>
    </w:p>
    <w:p w14:paraId="6DAF65C6" w14:textId="77777777" w:rsidR="00291044" w:rsidRDefault="00291044" w:rsidP="000259F5">
      <w:pPr>
        <w:pStyle w:val="Answer"/>
        <w:spacing w:line="480" w:lineRule="auto"/>
      </w:pPr>
      <w:r w:rsidRPr="00291044">
        <w:rPr>
          <w:b/>
        </w:rPr>
        <w:tab/>
      </w:r>
      <w:r w:rsidRPr="00291044">
        <w:t>a.</w:t>
      </w:r>
      <w:r w:rsidRPr="00291044">
        <w:tab/>
        <w:t>projected energy efficiency program costs for 2025 of $5,161,212;</w:t>
      </w:r>
    </w:p>
    <w:p w14:paraId="04A66B33" w14:textId="37C07759" w:rsidR="00291044" w:rsidRPr="00291044" w:rsidRDefault="00291044" w:rsidP="000259F5">
      <w:pPr>
        <w:pStyle w:val="Answer"/>
        <w:spacing w:line="480" w:lineRule="auto"/>
        <w:ind w:left="1440"/>
      </w:pPr>
      <w:r w:rsidRPr="00291044">
        <w:t>b.</w:t>
      </w:r>
      <w:r w:rsidRPr="00291044">
        <w:tab/>
        <w:t>a performance bonus based on the Company's 2023 energy efficiency program performance of $1,555,954;</w:t>
      </w:r>
    </w:p>
    <w:p w14:paraId="7F6B4516" w14:textId="77777777" w:rsidR="00291044" w:rsidRPr="00291044" w:rsidRDefault="00291044" w:rsidP="000259F5">
      <w:pPr>
        <w:pStyle w:val="Answer"/>
        <w:spacing w:line="480" w:lineRule="auto"/>
        <w:ind w:firstLine="0"/>
      </w:pPr>
      <w:r w:rsidRPr="00291044">
        <w:t>c.</w:t>
      </w:r>
      <w:r w:rsidRPr="00291044">
        <w:tab/>
        <w:t>$44,876 in 2023 EECRF proceeding expenses;</w:t>
      </w:r>
    </w:p>
    <w:p w14:paraId="51465AB9" w14:textId="77777777" w:rsidR="00291044" w:rsidRPr="00291044" w:rsidRDefault="00291044" w:rsidP="000259F5">
      <w:pPr>
        <w:pStyle w:val="Answer"/>
        <w:spacing w:line="480" w:lineRule="auto"/>
        <w:ind w:left="1440"/>
      </w:pPr>
      <w:r w:rsidRPr="00291044">
        <w:lastRenderedPageBreak/>
        <w:t>d.</w:t>
      </w:r>
      <w:r w:rsidRPr="00291044">
        <w:tab/>
        <w:t>a true-up adjustment by rate class of EPE's net over-recovery for 2023 of $(1,125,164), including interest; and</w:t>
      </w:r>
    </w:p>
    <w:p w14:paraId="62A01DEC" w14:textId="3ED19435" w:rsidR="000259F5" w:rsidRDefault="00291044" w:rsidP="000259F5">
      <w:pPr>
        <w:pStyle w:val="Answer"/>
        <w:spacing w:line="480" w:lineRule="auto"/>
        <w:ind w:left="1440"/>
      </w:pPr>
      <w:r w:rsidRPr="00291044">
        <w:t>e.</w:t>
      </w:r>
      <w:r w:rsidRPr="00291044">
        <w:tab/>
        <w:t>projected evaluation, measurement, and verification expenses for program year 2023 in the amount of $67,486.</w:t>
      </w:r>
      <w:r w:rsidRPr="00291044">
        <w:rPr>
          <w:vertAlign w:val="superscript"/>
        </w:rPr>
        <w:footnoteReference w:id="4"/>
      </w:r>
      <w:bookmarkStart w:id="34" w:name="_Hlk173932015"/>
    </w:p>
    <w:p w14:paraId="1D0F2A62" w14:textId="77777777" w:rsidR="00AC2181" w:rsidRDefault="00AC2181" w:rsidP="00EC413C">
      <w:pPr>
        <w:pStyle w:val="Answer"/>
        <w:spacing w:line="480" w:lineRule="auto"/>
        <w:rPr>
          <w:b/>
        </w:rPr>
      </w:pPr>
    </w:p>
    <w:p w14:paraId="5420D1CF" w14:textId="09159C05" w:rsidR="00EC413C" w:rsidRPr="000259F5" w:rsidRDefault="00EC413C" w:rsidP="00EC413C">
      <w:pPr>
        <w:pStyle w:val="Answer"/>
        <w:spacing w:line="480" w:lineRule="auto"/>
      </w:pPr>
      <w:r>
        <w:rPr>
          <w:b/>
        </w:rPr>
        <w:t>Q.</w:t>
      </w:r>
      <w:r>
        <w:rPr>
          <w:b/>
        </w:rPr>
        <w:tab/>
        <w:t>Please explain your review of EPE’s application for EECRF</w:t>
      </w:r>
      <w:r w:rsidR="00946482">
        <w:rPr>
          <w:b/>
        </w:rPr>
        <w:t xml:space="preserve"> for program year 2025.</w:t>
      </w:r>
    </w:p>
    <w:p w14:paraId="0C3483A2" w14:textId="24644B49" w:rsidR="00EC413C" w:rsidRPr="00EC413C" w:rsidRDefault="00EC413C" w:rsidP="00EC413C">
      <w:pPr>
        <w:pStyle w:val="Answer"/>
        <w:spacing w:line="480" w:lineRule="auto"/>
      </w:pPr>
      <w:r>
        <w:t>A.</w:t>
      </w:r>
      <w:r>
        <w:tab/>
      </w:r>
      <w:r w:rsidRPr="00EC413C">
        <w:t>My review included examination of EPE’s growth in demand as defined in 16 TAC § 25.181(c)(25) and (44), calculated at the source under 16 TAC § 25.181(e)(3); the demand-reduction and energy-savings goals with proposed line loss under 16 TAC §</w:t>
      </w:r>
      <w:r w:rsidR="00F758D9">
        <w:t> </w:t>
      </w:r>
      <w:r w:rsidRPr="00EC413C">
        <w:t>25.181(e); the reasonableness of EPE’s forecasted energy efficiency expenses under 16 TAC § 25.182(d) for program year 2025; the cost-benefit of the utility’s portfolio of energy efficiency programs under 16 TAC § 25.181(d); and identification notices under 16 TAC § 25.181(u). My review also included EPE’s compliance with 16 TAC § 25.182(e) to determine the program year 2023 performance bonus and net benefits; EECRF cost caps under 16 TAC § 25.182(d)(7); administrative-spending caps and costs of research and development under 16 TAC § 25.181(g); and EPE’s energy efficiency expenses in program year 2023 to verify that they were reasonable and necessary to reduce demand and energy growth.</w:t>
      </w:r>
    </w:p>
    <w:p w14:paraId="2EA9709D" w14:textId="269F93BC" w:rsidR="00EC413C" w:rsidRPr="00EC413C" w:rsidRDefault="00EC413C" w:rsidP="00EC413C">
      <w:pPr>
        <w:pStyle w:val="Answer"/>
        <w:spacing w:line="480" w:lineRule="auto"/>
      </w:pPr>
      <w:r>
        <w:tab/>
      </w:r>
    </w:p>
    <w:p w14:paraId="0FDC8F37" w14:textId="4309FCBA" w:rsidR="00EC413C" w:rsidRPr="008049F9" w:rsidRDefault="00EC413C" w:rsidP="00EC413C">
      <w:pPr>
        <w:pStyle w:val="Heading1"/>
        <w:spacing w:before="0" w:line="48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V</w:t>
      </w:r>
      <w:r w:rsidRPr="008049F9">
        <w:rPr>
          <w:rFonts w:cs="Times New Roman"/>
          <w:szCs w:val="24"/>
        </w:rPr>
        <w:t xml:space="preserve">. </w:t>
      </w:r>
      <w:r w:rsidRPr="008049F9">
        <w:rPr>
          <w:rFonts w:cs="Times New Roman"/>
          <w:szCs w:val="24"/>
        </w:rPr>
        <w:tab/>
      </w:r>
      <w:bookmarkStart w:id="35" w:name="_Hlk173934093"/>
      <w:r w:rsidRPr="00646B32">
        <w:rPr>
          <w:rFonts w:cs="Times New Roman"/>
          <w:szCs w:val="24"/>
        </w:rPr>
        <w:t>COST-EFFECTIVENESS STANDARD</w:t>
      </w:r>
    </w:p>
    <w:p w14:paraId="5790A40B" w14:textId="427CE0D7" w:rsidR="00772FEA" w:rsidRPr="000259F5" w:rsidRDefault="00772FEA" w:rsidP="000259F5">
      <w:pPr>
        <w:pStyle w:val="Answer"/>
        <w:spacing w:line="480" w:lineRule="auto"/>
      </w:pPr>
      <w:bookmarkStart w:id="36" w:name="_Hlk173932723"/>
      <w:bookmarkStart w:id="37" w:name="_Hlk174092301"/>
      <w:bookmarkEnd w:id="35"/>
      <w:r>
        <w:rPr>
          <w:b/>
        </w:rPr>
        <w:t>Q.</w:t>
      </w:r>
      <w:r>
        <w:rPr>
          <w:b/>
        </w:rPr>
        <w:tab/>
      </w:r>
      <w:r w:rsidR="003C242E" w:rsidRPr="003C242E">
        <w:rPr>
          <w:b/>
        </w:rPr>
        <w:t xml:space="preserve">What is the </w:t>
      </w:r>
      <w:r w:rsidR="00646B32">
        <w:rPr>
          <w:b/>
        </w:rPr>
        <w:t>cost-effectiveness standard</w:t>
      </w:r>
      <w:r w:rsidR="003C242E" w:rsidRPr="003C242E">
        <w:rPr>
          <w:b/>
        </w:rPr>
        <w:t>?</w:t>
      </w:r>
    </w:p>
    <w:bookmarkEnd w:id="34"/>
    <w:p w14:paraId="641C3D05" w14:textId="0A9DE6ED" w:rsidR="00552F81" w:rsidRPr="008049F9" w:rsidRDefault="00772FEA" w:rsidP="000259F5">
      <w:pPr>
        <w:spacing w:after="0" w:line="480" w:lineRule="auto"/>
        <w:ind w:left="720" w:hanging="720"/>
        <w:jc w:val="both"/>
        <w:rPr>
          <w:b/>
        </w:rPr>
      </w:pPr>
      <w:r>
        <w:rPr>
          <w:rFonts w:cs="Times New Roman"/>
          <w:szCs w:val="24"/>
        </w:rPr>
        <w:t>A.</w:t>
      </w:r>
      <w:bookmarkEnd w:id="27"/>
      <w:bookmarkEnd w:id="36"/>
      <w:r>
        <w:rPr>
          <w:rFonts w:cs="Times New Roman"/>
          <w:szCs w:val="24"/>
        </w:rPr>
        <w:tab/>
      </w:r>
      <w:bookmarkStart w:id="38" w:name="_Hlk160704807"/>
      <w:bookmarkStart w:id="39" w:name="_Hlk160703819"/>
      <w:r w:rsidR="003C242E">
        <w:t>As</w:t>
      </w:r>
      <w:bookmarkEnd w:id="28"/>
      <w:r w:rsidR="003C242E">
        <w:t xml:space="preserve"> </w:t>
      </w:r>
      <w:bookmarkEnd w:id="29"/>
      <w:r w:rsidR="003C242E">
        <w:t xml:space="preserve">outlined </w:t>
      </w:r>
      <w:bookmarkEnd w:id="30"/>
      <w:bookmarkEnd w:id="37"/>
      <w:r w:rsidR="003C242E">
        <w:t xml:space="preserve">in </w:t>
      </w:r>
      <w:r w:rsidR="00874FB3">
        <w:t xml:space="preserve">16 TAC </w:t>
      </w:r>
      <w:r w:rsidR="003C242E" w:rsidRPr="008049F9">
        <w:t>§ 25.</w:t>
      </w:r>
      <w:r w:rsidR="003C242E">
        <w:t>18</w:t>
      </w:r>
      <w:r w:rsidR="00646B32">
        <w:t>1</w:t>
      </w:r>
      <w:r w:rsidR="003C242E">
        <w:t>(</w:t>
      </w:r>
      <w:r w:rsidR="00646B32">
        <w:t>d</w:t>
      </w:r>
      <w:r w:rsidR="003C242E">
        <w:t>),</w:t>
      </w:r>
      <w:r w:rsidR="0049088E">
        <w:t xml:space="preserve"> “A</w:t>
      </w:r>
      <w:r w:rsidR="00646B32">
        <w:t>n energy efficiency program is deemed to be cost-effective if the cost of the program to the utility is less than or equal to the benefits of the program</w:t>
      </w:r>
      <w:r w:rsidR="003C242E" w:rsidRPr="003C242E">
        <w:t>.</w:t>
      </w:r>
      <w:r w:rsidR="0049088E">
        <w:t>”</w:t>
      </w:r>
      <w:r w:rsidR="0049088E">
        <w:rPr>
          <w:rStyle w:val="FootnoteReference"/>
        </w:rPr>
        <w:footnoteReference w:id="5"/>
      </w:r>
    </w:p>
    <w:p w14:paraId="3317D973" w14:textId="77777777" w:rsidR="0049171B" w:rsidRDefault="0049171B" w:rsidP="00D951A1">
      <w:pPr>
        <w:pStyle w:val="Answer"/>
        <w:spacing w:line="480" w:lineRule="auto"/>
        <w:rPr>
          <w:b/>
        </w:rPr>
      </w:pPr>
    </w:p>
    <w:p w14:paraId="0FE48BC1" w14:textId="21087A48" w:rsidR="003C242E" w:rsidRDefault="003C242E" w:rsidP="0049088E">
      <w:pPr>
        <w:pStyle w:val="Answer"/>
        <w:spacing w:line="480" w:lineRule="auto"/>
        <w:rPr>
          <w:b/>
        </w:rPr>
      </w:pPr>
      <w:r>
        <w:rPr>
          <w:b/>
        </w:rPr>
        <w:t>Q.</w:t>
      </w:r>
      <w:r>
        <w:rPr>
          <w:b/>
        </w:rPr>
        <w:tab/>
      </w:r>
      <w:r w:rsidR="0049088E" w:rsidRPr="0049088E">
        <w:rPr>
          <w:b/>
        </w:rPr>
        <w:t xml:space="preserve">Is the cost to </w:t>
      </w:r>
      <w:r w:rsidR="0049088E">
        <w:rPr>
          <w:b/>
        </w:rPr>
        <w:t>EPE’s</w:t>
      </w:r>
      <w:r w:rsidR="0049088E" w:rsidRPr="0049088E">
        <w:rPr>
          <w:b/>
        </w:rPr>
        <w:t xml:space="preserve"> portfolio of energy-efficiency programs less than or equal to the benefits of the programs under 16 TAC § 25.181(d)?</w:t>
      </w:r>
    </w:p>
    <w:p w14:paraId="6E29498B" w14:textId="2832FABD" w:rsidR="0038160E" w:rsidRDefault="003C242E" w:rsidP="003C242E">
      <w:pPr>
        <w:pStyle w:val="Answer"/>
        <w:spacing w:line="480" w:lineRule="auto"/>
      </w:pPr>
      <w:r>
        <w:t>A.</w:t>
      </w:r>
      <w:r>
        <w:tab/>
      </w:r>
      <w:r w:rsidR="008C7206">
        <w:t xml:space="preserve">Yes. </w:t>
      </w:r>
      <w:r w:rsidR="0049088E" w:rsidRPr="0049088E">
        <w:t xml:space="preserve">EPE’s overall portfolio of 2023 programs </w:t>
      </w:r>
      <w:r w:rsidR="0028275B">
        <w:t xml:space="preserve">cost-effective score </w:t>
      </w:r>
      <w:r w:rsidR="009A2B48">
        <w:t>is</w:t>
      </w:r>
      <w:r w:rsidR="0049088E" w:rsidRPr="0049088E">
        <w:t xml:space="preserve"> 3.48</w:t>
      </w:r>
      <w:r w:rsidR="00F22703">
        <w:t>.</w:t>
      </w:r>
      <w:r w:rsidR="0038160E">
        <w:rPr>
          <w:rStyle w:val="FootnoteReference"/>
        </w:rPr>
        <w:footnoteReference w:id="6"/>
      </w:r>
    </w:p>
    <w:bookmarkEnd w:id="31"/>
    <w:p w14:paraId="0AA4C606" w14:textId="77777777" w:rsidR="003C242E" w:rsidRDefault="003C242E" w:rsidP="00D951A1">
      <w:pPr>
        <w:pStyle w:val="Answer"/>
        <w:spacing w:line="480" w:lineRule="auto"/>
        <w:rPr>
          <w:b/>
        </w:rPr>
      </w:pPr>
    </w:p>
    <w:p w14:paraId="37B47C95" w14:textId="5618D0DE" w:rsidR="0049088E" w:rsidRDefault="000B6758" w:rsidP="0049088E">
      <w:pPr>
        <w:pStyle w:val="Answer"/>
        <w:spacing w:line="480" w:lineRule="auto"/>
        <w:rPr>
          <w:b/>
        </w:rPr>
      </w:pPr>
      <w:bookmarkStart w:id="40" w:name="_Hlk172102821"/>
      <w:r>
        <w:rPr>
          <w:b/>
        </w:rPr>
        <w:t>Q.</w:t>
      </w:r>
      <w:r>
        <w:rPr>
          <w:b/>
        </w:rPr>
        <w:tab/>
      </w:r>
      <w:r w:rsidR="0049088E" w:rsidRPr="0049088E">
        <w:rPr>
          <w:b/>
        </w:rPr>
        <w:t xml:space="preserve">Did </w:t>
      </w:r>
      <w:r w:rsidR="009A2B48">
        <w:rPr>
          <w:b/>
        </w:rPr>
        <w:t xml:space="preserve">all of </w:t>
      </w:r>
      <w:r w:rsidR="0049088E" w:rsidRPr="0049088E">
        <w:rPr>
          <w:b/>
        </w:rPr>
        <w:t>EPE'</w:t>
      </w:r>
      <w:r w:rsidR="0049088E">
        <w:rPr>
          <w:b/>
        </w:rPr>
        <w:t>s</w:t>
      </w:r>
      <w:r w:rsidR="0049088E" w:rsidRPr="0049088E">
        <w:rPr>
          <w:b/>
        </w:rPr>
        <w:t xml:space="preserve"> 2023 energy efficiency programs meet the</w:t>
      </w:r>
      <w:r w:rsidR="0049088E">
        <w:rPr>
          <w:b/>
        </w:rPr>
        <w:t xml:space="preserve"> </w:t>
      </w:r>
      <w:r w:rsidR="0049088E" w:rsidRPr="0049088E">
        <w:rPr>
          <w:b/>
        </w:rPr>
        <w:t>cost-effectiveness standard of 16 TAC §25.181?</w:t>
      </w:r>
    </w:p>
    <w:p w14:paraId="7952D2C1" w14:textId="6F8646B1" w:rsidR="000B6758" w:rsidRDefault="000B6758" w:rsidP="000B6758">
      <w:pPr>
        <w:pStyle w:val="Answer"/>
        <w:spacing w:line="480" w:lineRule="auto"/>
        <w:rPr>
          <w:b/>
        </w:rPr>
      </w:pPr>
      <w:r>
        <w:t>A</w:t>
      </w:r>
      <w:r w:rsidR="00C71BEA">
        <w:tab/>
      </w:r>
      <w:r w:rsidR="0049088E">
        <w:t>No</w:t>
      </w:r>
      <w:r w:rsidR="00C71BEA">
        <w:t>.</w:t>
      </w:r>
      <w:r w:rsidR="002E49F4">
        <w:t xml:space="preserve"> </w:t>
      </w:r>
      <w:r w:rsidR="002E49F4" w:rsidRPr="002E49F4">
        <w:t>The one program that did not meet the cost-effectiveness standard was the FutureWise MTP, which had a cost-effectiveness score of 0.73.</w:t>
      </w:r>
      <w:r w:rsidR="00C71BEA">
        <w:rPr>
          <w:rStyle w:val="FootnoteReference"/>
        </w:rPr>
        <w:footnoteReference w:id="7"/>
      </w:r>
    </w:p>
    <w:p w14:paraId="691253AA" w14:textId="77777777" w:rsidR="00D97190" w:rsidRDefault="00D97190" w:rsidP="002E49F4">
      <w:pPr>
        <w:pStyle w:val="Answer"/>
        <w:spacing w:line="480" w:lineRule="auto"/>
        <w:rPr>
          <w:b/>
        </w:rPr>
      </w:pPr>
      <w:bookmarkStart w:id="42" w:name="_Hlk172562430"/>
    </w:p>
    <w:p w14:paraId="16355F95" w14:textId="77777777" w:rsidR="00555C16" w:rsidRPr="002A32CA" w:rsidRDefault="00555C16" w:rsidP="002A32CA"/>
    <w:p w14:paraId="237F7B98" w14:textId="0971AD4F" w:rsidR="002E49F4" w:rsidRDefault="002E49F4" w:rsidP="002E49F4">
      <w:pPr>
        <w:pStyle w:val="Answer"/>
        <w:spacing w:line="480" w:lineRule="auto"/>
        <w:rPr>
          <w:b/>
        </w:rPr>
      </w:pPr>
      <w:r>
        <w:rPr>
          <w:b/>
        </w:rPr>
        <w:t>Q.</w:t>
      </w:r>
      <w:r>
        <w:rPr>
          <w:b/>
        </w:rPr>
        <w:tab/>
      </w:r>
      <w:r w:rsidRPr="003C242E">
        <w:rPr>
          <w:b/>
        </w:rPr>
        <w:t xml:space="preserve">What is the </w:t>
      </w:r>
      <w:r w:rsidRPr="002E49F4">
        <w:rPr>
          <w:b/>
        </w:rPr>
        <w:t>FutureWise MTP program</w:t>
      </w:r>
      <w:r w:rsidRPr="003C242E">
        <w:rPr>
          <w:b/>
        </w:rPr>
        <w:t>?</w:t>
      </w:r>
    </w:p>
    <w:p w14:paraId="2688899F" w14:textId="5F00A097" w:rsidR="002E49F4" w:rsidRDefault="002E49F4" w:rsidP="002E49F4">
      <w:pPr>
        <w:pStyle w:val="Answer"/>
        <w:spacing w:line="480" w:lineRule="auto"/>
        <w:rPr>
          <w:b/>
        </w:rPr>
      </w:pPr>
      <w:r>
        <w:t>A.</w:t>
      </w:r>
      <w:r>
        <w:tab/>
        <w:t>The FutureWise MTP is a pilot program</w:t>
      </w:r>
      <w:r w:rsidR="001A273B">
        <w:t xml:space="preserve"> </w:t>
      </w:r>
      <w:r w:rsidR="00A8481F">
        <w:t xml:space="preserve">that </w:t>
      </w:r>
      <w:r w:rsidR="00AC2181" w:rsidRPr="00AC2181">
        <w:t>teaches high</w:t>
      </w:r>
      <w:r w:rsidR="009F127D">
        <w:t xml:space="preserve"> </w:t>
      </w:r>
      <w:r w:rsidR="00AC2181" w:rsidRPr="00AC2181">
        <w:t>school students about the importance of saving energy, understanding an energy bill, and careers in the field of energy.</w:t>
      </w:r>
      <w:r w:rsidR="00AC2181">
        <w:t xml:space="preserve"> </w:t>
      </w:r>
      <w:r w:rsidR="001A1AC5" w:rsidRPr="001A1AC5">
        <w:t xml:space="preserve">The program is available at no cost to the teacher, school district, and students </w:t>
      </w:r>
      <w:r w:rsidR="001A1AC5" w:rsidRPr="001A1AC5">
        <w:lastRenderedPageBreak/>
        <w:t xml:space="preserve">and serves as an effective community outreach program to improve energy efficiency awareness. </w:t>
      </w:r>
      <w:r w:rsidR="00AC2181" w:rsidRPr="00AC2181">
        <w:t>The program enrolls high school students and teachers and provides them with educational materials and a FutureWise kit</w:t>
      </w:r>
      <w:r w:rsidR="009F127D">
        <w:t>. The FutureWise kit</w:t>
      </w:r>
      <w:r w:rsidR="00AC2181" w:rsidRPr="00AC2181">
        <w:t xml:space="preserve"> contains energy saving devices. The students install the devices in their homes and complete a home energy audit report.</w:t>
      </w:r>
      <w:r w:rsidR="00AC2181">
        <w:rPr>
          <w:rStyle w:val="FootnoteReference"/>
        </w:rPr>
        <w:footnoteReference w:id="8"/>
      </w:r>
      <w:r w:rsidR="00AC2181" w:rsidRPr="00AC2181">
        <w:t xml:space="preserve"> </w:t>
      </w:r>
      <w:r w:rsidR="00AC2181">
        <w:t>The FutureWise MTP</w:t>
      </w:r>
      <w:r>
        <w:t xml:space="preserve"> allows EPE to evaluate customer interest and the effectiveness of adding a high school educational program offering beyond </w:t>
      </w:r>
      <w:r w:rsidR="00F05D73">
        <w:t>the Company’s</w:t>
      </w:r>
      <w:r>
        <w:t xml:space="preserve"> existing LivingWise MTP elementary school offering.</w:t>
      </w:r>
      <w:r w:rsidR="00F05D73">
        <w:rPr>
          <w:rStyle w:val="FootnoteReference"/>
        </w:rPr>
        <w:footnoteReference w:id="9"/>
      </w:r>
    </w:p>
    <w:p w14:paraId="1E724FC2" w14:textId="77777777" w:rsidR="00AA6256" w:rsidRDefault="00AA6256" w:rsidP="00924918">
      <w:pPr>
        <w:pStyle w:val="Answer"/>
        <w:spacing w:line="480" w:lineRule="auto"/>
        <w:rPr>
          <w:b/>
        </w:rPr>
      </w:pPr>
    </w:p>
    <w:p w14:paraId="2CF25622" w14:textId="1DF5B3F0" w:rsidR="001A273B" w:rsidRPr="000259F5" w:rsidRDefault="001A273B" w:rsidP="001A273B">
      <w:pPr>
        <w:pStyle w:val="Answer"/>
        <w:spacing w:line="480" w:lineRule="auto"/>
      </w:pPr>
      <w:r>
        <w:rPr>
          <w:b/>
        </w:rPr>
        <w:t>Q.</w:t>
      </w:r>
      <w:r>
        <w:rPr>
          <w:b/>
        </w:rPr>
        <w:tab/>
        <w:t xml:space="preserve">When did EPE begin distributing </w:t>
      </w:r>
      <w:r w:rsidR="007C205A" w:rsidRPr="00D97D4A">
        <w:rPr>
          <w:b/>
          <w:bCs w:val="0"/>
        </w:rPr>
        <w:t>FutureWise</w:t>
      </w:r>
      <w:r w:rsidR="007C205A">
        <w:rPr>
          <w:b/>
        </w:rPr>
        <w:t xml:space="preserve"> </w:t>
      </w:r>
      <w:r>
        <w:rPr>
          <w:b/>
        </w:rPr>
        <w:t xml:space="preserve">kits for the </w:t>
      </w:r>
      <w:r w:rsidRPr="002E49F4">
        <w:rPr>
          <w:b/>
        </w:rPr>
        <w:t>FutureWise MTP</w:t>
      </w:r>
      <w:r w:rsidRPr="003C242E">
        <w:rPr>
          <w:b/>
        </w:rPr>
        <w:t>?</w:t>
      </w:r>
    </w:p>
    <w:p w14:paraId="3903DF3F" w14:textId="604DCF36" w:rsidR="001A273B" w:rsidRDefault="001A273B" w:rsidP="001A273B">
      <w:pPr>
        <w:pStyle w:val="Answer"/>
        <w:spacing w:line="480" w:lineRule="auto"/>
        <w:rPr>
          <w:b/>
        </w:rPr>
      </w:pPr>
      <w:r>
        <w:t>A.</w:t>
      </w:r>
      <w:r>
        <w:tab/>
      </w:r>
      <w:r w:rsidRPr="001A273B">
        <w:t>EPE began the distribution of kits for this program in the spring semester of 2023.</w:t>
      </w:r>
      <w:r w:rsidRPr="001A273B">
        <w:rPr>
          <w:vertAlign w:val="superscript"/>
        </w:rPr>
        <w:footnoteReference w:id="10"/>
      </w:r>
      <w:r w:rsidRPr="001A273B">
        <w:t xml:space="preserve">  </w:t>
      </w:r>
    </w:p>
    <w:p w14:paraId="09699E28" w14:textId="77777777" w:rsidR="001A273B" w:rsidRDefault="001A273B" w:rsidP="00924918">
      <w:pPr>
        <w:pStyle w:val="Answer"/>
        <w:spacing w:line="480" w:lineRule="auto"/>
        <w:rPr>
          <w:b/>
        </w:rPr>
      </w:pPr>
    </w:p>
    <w:p w14:paraId="03E0CE19" w14:textId="0FC7D9B8" w:rsidR="00924918" w:rsidRDefault="00924918" w:rsidP="00924918">
      <w:pPr>
        <w:pStyle w:val="Answer"/>
        <w:spacing w:line="480" w:lineRule="auto"/>
        <w:rPr>
          <w:b/>
        </w:rPr>
      </w:pPr>
      <w:r>
        <w:rPr>
          <w:b/>
        </w:rPr>
        <w:t>Q.</w:t>
      </w:r>
      <w:r>
        <w:rPr>
          <w:b/>
        </w:rPr>
        <w:tab/>
      </w:r>
      <w:r w:rsidR="002E49F4">
        <w:rPr>
          <w:b/>
        </w:rPr>
        <w:t xml:space="preserve">Please explain </w:t>
      </w:r>
      <w:r w:rsidR="002E49F4" w:rsidRPr="002E49F4">
        <w:rPr>
          <w:b/>
        </w:rPr>
        <w:t>why the FutureWise MTP did not meet the cost-effectiveness requirement</w:t>
      </w:r>
      <w:r w:rsidR="002E49F4">
        <w:rPr>
          <w:b/>
        </w:rPr>
        <w:t>.</w:t>
      </w:r>
    </w:p>
    <w:p w14:paraId="46673856" w14:textId="07578EE8" w:rsidR="00872B37" w:rsidRDefault="00924918" w:rsidP="009C53EB">
      <w:pPr>
        <w:pStyle w:val="Answer"/>
        <w:spacing w:line="480" w:lineRule="auto"/>
        <w:rPr>
          <w:b/>
        </w:rPr>
      </w:pPr>
      <w:r>
        <w:t>A.</w:t>
      </w:r>
      <w:bookmarkEnd w:id="42"/>
      <w:r w:rsidR="00872B37">
        <w:tab/>
      </w:r>
      <w:r w:rsidR="00194D7E" w:rsidRPr="00194D7E">
        <w:rPr>
          <w:rFonts w:eastAsia="Calibri"/>
          <w:bCs w:val="0"/>
          <w:noProof w:val="0"/>
          <w:color w:val="auto"/>
        </w:rPr>
        <w:t>EPE</w:t>
      </w:r>
      <w:r w:rsidR="006E6704">
        <w:rPr>
          <w:rFonts w:eastAsia="Calibri"/>
          <w:bCs w:val="0"/>
          <w:noProof w:val="0"/>
          <w:color w:val="auto"/>
        </w:rPr>
        <w:t>’s</w:t>
      </w:r>
      <w:r w:rsidR="00194D7E" w:rsidRPr="00194D7E">
        <w:rPr>
          <w:rFonts w:eastAsia="Calibri"/>
          <w:bCs w:val="0"/>
          <w:noProof w:val="0"/>
          <w:color w:val="auto"/>
        </w:rPr>
        <w:t xml:space="preserve"> </w:t>
      </w:r>
      <w:r w:rsidR="006E6704" w:rsidRPr="006E6704">
        <w:rPr>
          <w:bCs w:val="0"/>
        </w:rPr>
        <w:t>FutureWise MTP</w:t>
      </w:r>
      <w:r w:rsidR="006E6704" w:rsidRPr="006E6704">
        <w:rPr>
          <w:rFonts w:eastAsia="Calibri"/>
          <w:bCs w:val="0"/>
          <w:noProof w:val="0"/>
          <w:color w:val="auto"/>
        </w:rPr>
        <w:t xml:space="preserve"> </w:t>
      </w:r>
      <w:r w:rsidR="00194D7E" w:rsidRPr="00194D7E">
        <w:rPr>
          <w:rFonts w:eastAsia="Calibri"/>
          <w:bCs w:val="0"/>
          <w:noProof w:val="0"/>
          <w:color w:val="auto"/>
        </w:rPr>
        <w:t xml:space="preserve">did not meet the cost-effectiveness requirement because in its first year, the measure mix in the </w:t>
      </w:r>
      <w:proofErr w:type="spellStart"/>
      <w:r w:rsidR="00194D7E" w:rsidRPr="00194D7E">
        <w:rPr>
          <w:rFonts w:eastAsia="Calibri"/>
          <w:bCs w:val="0"/>
          <w:noProof w:val="0"/>
          <w:color w:val="auto"/>
        </w:rPr>
        <w:t>FutureWise</w:t>
      </w:r>
      <w:proofErr w:type="spellEnd"/>
      <w:r w:rsidR="00194D7E" w:rsidRPr="00194D7E">
        <w:rPr>
          <w:rFonts w:eastAsia="Calibri"/>
          <w:bCs w:val="0"/>
          <w:noProof w:val="0"/>
          <w:color w:val="auto"/>
        </w:rPr>
        <w:t xml:space="preserve"> MTP was limited to three measures and the pilot revealed that those three measures were insufficient to meet cost effectiveness. In addition, some of the </w:t>
      </w:r>
      <w:proofErr w:type="spellStart"/>
      <w:r w:rsidR="00194D7E" w:rsidRPr="00194D7E">
        <w:rPr>
          <w:rFonts w:eastAsia="Calibri"/>
          <w:bCs w:val="0"/>
          <w:noProof w:val="0"/>
          <w:color w:val="auto"/>
        </w:rPr>
        <w:t>FutureWise</w:t>
      </w:r>
      <w:proofErr w:type="spellEnd"/>
      <w:r w:rsidR="00194D7E" w:rsidRPr="00194D7E">
        <w:rPr>
          <w:rFonts w:eastAsia="Calibri"/>
          <w:bCs w:val="0"/>
          <w:noProof w:val="0"/>
          <w:color w:val="auto"/>
        </w:rPr>
        <w:t xml:space="preserve"> MTP measures were more advanced, higher cost measures more appropriate for high school students.</w:t>
      </w:r>
      <w:r w:rsidR="00194D7E" w:rsidRPr="00194D7E">
        <w:rPr>
          <w:rFonts w:eastAsia="Calibri"/>
          <w:bCs w:val="0"/>
          <w:noProof w:val="0"/>
          <w:color w:val="auto"/>
          <w:vertAlign w:val="superscript"/>
        </w:rPr>
        <w:footnoteReference w:id="11"/>
      </w:r>
      <w:r w:rsidR="00194D7E" w:rsidRPr="00194D7E">
        <w:rPr>
          <w:rFonts w:ascii="Calibri" w:eastAsia="Calibri" w:hAnsi="Calibri"/>
          <w:bCs w:val="0"/>
          <w:noProof w:val="0"/>
          <w:color w:val="auto"/>
          <w:sz w:val="22"/>
          <w:szCs w:val="22"/>
        </w:rPr>
        <w:t xml:space="preserve"> </w:t>
      </w:r>
      <w:r w:rsidR="00194D7E" w:rsidRPr="00194D7E">
        <w:rPr>
          <w:rFonts w:eastAsia="Calibri"/>
          <w:bCs w:val="0"/>
          <w:noProof w:val="0"/>
          <w:color w:val="auto"/>
        </w:rPr>
        <w:t xml:space="preserve">EPE planned to begin the </w:t>
      </w:r>
      <w:proofErr w:type="spellStart"/>
      <w:r w:rsidR="00194D7E" w:rsidRPr="00194D7E">
        <w:rPr>
          <w:rFonts w:eastAsia="Calibri"/>
          <w:bCs w:val="0"/>
          <w:noProof w:val="0"/>
          <w:color w:val="auto"/>
        </w:rPr>
        <w:t>FutureWise</w:t>
      </w:r>
      <w:proofErr w:type="spellEnd"/>
      <w:r w:rsidR="00194D7E" w:rsidRPr="00194D7E">
        <w:rPr>
          <w:rFonts w:eastAsia="Calibri"/>
          <w:bCs w:val="0"/>
          <w:noProof w:val="0"/>
          <w:color w:val="auto"/>
        </w:rPr>
        <w:t xml:space="preserve"> </w:t>
      </w:r>
      <w:r w:rsidR="006E6704">
        <w:rPr>
          <w:rFonts w:eastAsia="Calibri"/>
          <w:bCs w:val="0"/>
          <w:noProof w:val="0"/>
          <w:color w:val="auto"/>
        </w:rPr>
        <w:t>p</w:t>
      </w:r>
      <w:r w:rsidR="00194D7E" w:rsidRPr="00194D7E">
        <w:rPr>
          <w:rFonts w:eastAsia="Calibri"/>
          <w:bCs w:val="0"/>
          <w:noProof w:val="0"/>
          <w:color w:val="auto"/>
        </w:rPr>
        <w:t xml:space="preserve">rogram in the fall of 2022, but due to contracting </w:t>
      </w:r>
      <w:r w:rsidR="00194D7E" w:rsidRPr="00194D7E">
        <w:rPr>
          <w:rFonts w:eastAsia="Calibri"/>
          <w:bCs w:val="0"/>
          <w:noProof w:val="0"/>
          <w:color w:val="auto"/>
        </w:rPr>
        <w:lastRenderedPageBreak/>
        <w:t>and design delays</w:t>
      </w:r>
      <w:r w:rsidR="00522B32">
        <w:rPr>
          <w:rFonts w:eastAsia="Calibri"/>
          <w:bCs w:val="0"/>
          <w:noProof w:val="0"/>
          <w:color w:val="auto"/>
        </w:rPr>
        <w:t>,</w:t>
      </w:r>
      <w:r w:rsidR="00194D7E" w:rsidRPr="00194D7E">
        <w:rPr>
          <w:rFonts w:eastAsia="Calibri"/>
          <w:bCs w:val="0"/>
          <w:noProof w:val="0"/>
          <w:color w:val="auto"/>
        </w:rPr>
        <w:t xml:space="preserve"> there was not sufficient time to allow for the order and distribution of kits for the fall semester of 2022. </w:t>
      </w:r>
      <w:bookmarkStart w:id="45" w:name="_Hlk174092447"/>
      <w:r w:rsidR="00194D7E" w:rsidRPr="00194D7E">
        <w:rPr>
          <w:rFonts w:eastAsia="Calibri"/>
          <w:bCs w:val="0"/>
          <w:noProof w:val="0"/>
          <w:color w:val="auto"/>
        </w:rPr>
        <w:t>EPE only began the distribution of kits for this program in the spring semester of 2023.</w:t>
      </w:r>
      <w:r w:rsidR="00194D7E" w:rsidRPr="00194D7E">
        <w:rPr>
          <w:rFonts w:eastAsia="Calibri"/>
          <w:bCs w:val="0"/>
          <w:noProof w:val="0"/>
          <w:color w:val="auto"/>
          <w:vertAlign w:val="superscript"/>
        </w:rPr>
        <w:footnoteReference w:id="12"/>
      </w:r>
      <w:r w:rsidR="00194D7E" w:rsidRPr="00194D7E">
        <w:rPr>
          <w:rFonts w:eastAsia="Calibri"/>
          <w:bCs w:val="0"/>
          <w:noProof w:val="0"/>
          <w:color w:val="auto"/>
        </w:rPr>
        <w:t xml:space="preserve">  </w:t>
      </w:r>
      <w:bookmarkEnd w:id="45"/>
    </w:p>
    <w:p w14:paraId="090CDE6D" w14:textId="77777777" w:rsidR="00243937" w:rsidRDefault="00243937" w:rsidP="00872B37">
      <w:pPr>
        <w:pStyle w:val="Answer"/>
        <w:spacing w:line="480" w:lineRule="auto"/>
        <w:rPr>
          <w:b/>
        </w:rPr>
      </w:pPr>
    </w:p>
    <w:p w14:paraId="37871997" w14:textId="01605415" w:rsidR="00872B37" w:rsidRDefault="00872B37" w:rsidP="00872B37">
      <w:pPr>
        <w:pStyle w:val="Answer"/>
        <w:spacing w:line="480" w:lineRule="auto"/>
        <w:rPr>
          <w:b/>
        </w:rPr>
      </w:pPr>
      <w:r>
        <w:rPr>
          <w:b/>
        </w:rPr>
        <w:t>Q.</w:t>
      </w:r>
      <w:r>
        <w:rPr>
          <w:b/>
        </w:rPr>
        <w:tab/>
      </w:r>
      <w:r w:rsidR="00015DD6">
        <w:rPr>
          <w:b/>
        </w:rPr>
        <w:t>What steps</w:t>
      </w:r>
      <w:r w:rsidR="00194D7E">
        <w:rPr>
          <w:b/>
        </w:rPr>
        <w:t xml:space="preserve"> </w:t>
      </w:r>
      <w:r w:rsidR="00482A4D">
        <w:rPr>
          <w:b/>
        </w:rPr>
        <w:t xml:space="preserve">are </w:t>
      </w:r>
      <w:r w:rsidR="00854AE3">
        <w:rPr>
          <w:b/>
        </w:rPr>
        <w:t xml:space="preserve">being taken by </w:t>
      </w:r>
      <w:r w:rsidR="00194D7E" w:rsidRPr="00194D7E">
        <w:rPr>
          <w:b/>
        </w:rPr>
        <w:t xml:space="preserve">EPE to make the </w:t>
      </w:r>
      <w:r w:rsidR="00015DD6" w:rsidRPr="00015DD6">
        <w:rPr>
          <w:b/>
        </w:rPr>
        <w:t xml:space="preserve">FutureWise MTP </w:t>
      </w:r>
      <w:r w:rsidR="00194D7E" w:rsidRPr="00194D7E">
        <w:rPr>
          <w:b/>
        </w:rPr>
        <w:t>cos</w:t>
      </w:r>
      <w:r w:rsidR="00194D7E">
        <w:rPr>
          <w:b/>
        </w:rPr>
        <w:t>t-</w:t>
      </w:r>
      <w:r w:rsidR="00194D7E" w:rsidRPr="00194D7E">
        <w:rPr>
          <w:b/>
        </w:rPr>
        <w:t>effective in the future?</w:t>
      </w:r>
    </w:p>
    <w:p w14:paraId="106A14AB" w14:textId="46557948" w:rsidR="00D96D86" w:rsidRDefault="00872B37" w:rsidP="00D96D86">
      <w:pPr>
        <w:pStyle w:val="Answer"/>
        <w:spacing w:line="480" w:lineRule="auto"/>
      </w:pPr>
      <w:r>
        <w:t>A.</w:t>
      </w:r>
      <w:r>
        <w:tab/>
      </w:r>
      <w:r w:rsidR="00482A4D">
        <w:t xml:space="preserve">As explained in Antonio Reyes’ Direct Testimony, </w:t>
      </w:r>
      <w:r w:rsidR="00015DD6">
        <w:t>“</w:t>
      </w:r>
      <w:r w:rsidR="00194D7E">
        <w:t xml:space="preserve">EPE is exploring options, reviewing the measure mix, and  considering merging the LivingWise MTP and the </w:t>
      </w:r>
      <w:bookmarkStart w:id="46" w:name="_Hlk173859416"/>
      <w:r w:rsidR="00194D7E">
        <w:t xml:space="preserve">FutureWise MTP </w:t>
      </w:r>
      <w:bookmarkEnd w:id="46"/>
      <w:r w:rsidR="00194D7E">
        <w:t>into a single offering, as EPE does in New Mexico with the Smart Students Program, to possibly decrease overhead costs and increase cost-effectiveness</w:t>
      </w:r>
      <w:r w:rsidRPr="00872B37">
        <w:t>.</w:t>
      </w:r>
      <w:r w:rsidR="00015DD6">
        <w:t>”</w:t>
      </w:r>
      <w:r w:rsidR="000C1941">
        <w:rPr>
          <w:rStyle w:val="FootnoteReference"/>
        </w:rPr>
        <w:footnoteReference w:id="13"/>
      </w:r>
      <w:bookmarkStart w:id="47" w:name="_Toc170302251"/>
      <w:bookmarkStart w:id="48" w:name="_Hlk149052664"/>
      <w:bookmarkStart w:id="49" w:name="_Hlk148537393"/>
      <w:bookmarkStart w:id="50" w:name="_Hlk150246590"/>
      <w:bookmarkEnd w:id="32"/>
      <w:bookmarkEnd w:id="38"/>
      <w:bookmarkEnd w:id="39"/>
      <w:bookmarkEnd w:id="40"/>
    </w:p>
    <w:p w14:paraId="12304D85" w14:textId="77777777" w:rsidR="00D96D86" w:rsidRDefault="00D96D86" w:rsidP="00D96D86">
      <w:pPr>
        <w:pStyle w:val="Answer"/>
        <w:spacing w:line="480" w:lineRule="auto"/>
      </w:pPr>
    </w:p>
    <w:p w14:paraId="6C318397" w14:textId="72BE863A" w:rsidR="005A3C84" w:rsidRPr="008049F9" w:rsidRDefault="005A3C84" w:rsidP="00D96D86">
      <w:pPr>
        <w:pStyle w:val="Answer"/>
        <w:spacing w:line="480" w:lineRule="auto"/>
        <w:rPr>
          <w:b/>
          <w:bCs w:val="0"/>
          <w:u w:val="single"/>
        </w:rPr>
      </w:pPr>
      <w:r w:rsidRPr="008049F9">
        <w:rPr>
          <w:b/>
          <w:u w:val="single"/>
        </w:rPr>
        <w:t>V</w:t>
      </w:r>
      <w:r w:rsidR="007E21A1">
        <w:rPr>
          <w:b/>
          <w:u w:val="single"/>
        </w:rPr>
        <w:t>I</w:t>
      </w:r>
      <w:r w:rsidRPr="008049F9">
        <w:rPr>
          <w:b/>
          <w:u w:val="single"/>
        </w:rPr>
        <w:t>.</w:t>
      </w:r>
      <w:r w:rsidRPr="008049F9">
        <w:rPr>
          <w:b/>
          <w:u w:val="single"/>
        </w:rPr>
        <w:tab/>
      </w:r>
      <w:r w:rsidR="00E6555A" w:rsidRPr="008049F9">
        <w:rPr>
          <w:b/>
          <w:u w:val="single"/>
        </w:rPr>
        <w:t xml:space="preserve">CONCLUSION </w:t>
      </w:r>
      <w:bookmarkEnd w:id="47"/>
    </w:p>
    <w:p w14:paraId="5FAB7FA2" w14:textId="74D65B09" w:rsidR="003D2160" w:rsidRPr="008049F9" w:rsidRDefault="003D2160" w:rsidP="00D951A1">
      <w:pPr>
        <w:pStyle w:val="Answer"/>
        <w:spacing w:line="480" w:lineRule="auto"/>
        <w:rPr>
          <w:b/>
        </w:rPr>
      </w:pPr>
      <w:r w:rsidRPr="008049F9">
        <w:rPr>
          <w:b/>
        </w:rPr>
        <w:t>Q.</w:t>
      </w:r>
      <w:r w:rsidRPr="008049F9">
        <w:rPr>
          <w:b/>
        </w:rPr>
        <w:tab/>
      </w:r>
      <w:r w:rsidR="005A3C84" w:rsidRPr="008049F9">
        <w:rPr>
          <w:b/>
        </w:rPr>
        <w:t xml:space="preserve">Please summarize your </w:t>
      </w:r>
      <w:r w:rsidR="00885879">
        <w:rPr>
          <w:b/>
        </w:rPr>
        <w:t>conclusions</w:t>
      </w:r>
      <w:r w:rsidR="005A3C84" w:rsidRPr="008049F9">
        <w:rPr>
          <w:b/>
        </w:rPr>
        <w:t>.</w:t>
      </w:r>
    </w:p>
    <w:p w14:paraId="5BB5DD20" w14:textId="476DB3C3" w:rsidR="00422FB2" w:rsidRDefault="003D2160" w:rsidP="00D951A1">
      <w:pPr>
        <w:pStyle w:val="Answer"/>
        <w:spacing w:line="480" w:lineRule="auto"/>
      </w:pPr>
      <w:r w:rsidRPr="008049F9">
        <w:t>A.</w:t>
      </w:r>
      <w:r w:rsidR="00E6555A" w:rsidRPr="008049F9">
        <w:tab/>
      </w:r>
      <w:r w:rsidR="00F55144" w:rsidRPr="00F55144">
        <w:t>Based upon my review of EPE’s Application</w:t>
      </w:r>
      <w:r w:rsidR="00F55144">
        <w:t xml:space="preserve"> (including</w:t>
      </w:r>
      <w:r w:rsidR="005F6CAD">
        <w:t xml:space="preserve"> the</w:t>
      </w:r>
      <w:r w:rsidR="00F55144">
        <w:t xml:space="preserve"> first and second EECRF Errata)</w:t>
      </w:r>
      <w:r w:rsidR="00F55144" w:rsidRPr="00F55144">
        <w:t xml:space="preserve">, associated exhibits, testimonies, </w:t>
      </w:r>
      <w:r w:rsidR="00F55144">
        <w:t xml:space="preserve">and </w:t>
      </w:r>
      <w:r w:rsidR="00F55144" w:rsidRPr="00F55144">
        <w:t xml:space="preserve">responses to requests for information, I </w:t>
      </w:r>
      <w:r w:rsidR="00302CFF">
        <w:t>conclude</w:t>
      </w:r>
      <w:r w:rsidR="00F55144" w:rsidRPr="00F55144">
        <w:t xml:space="preserve"> that EPE’s total requested energy efficiency expenses for the 202</w:t>
      </w:r>
      <w:r w:rsidR="00F55144">
        <w:t>5</w:t>
      </w:r>
      <w:r w:rsidR="00F55144" w:rsidRPr="00F55144">
        <w:t xml:space="preserve"> program year are reasonable, and meets the requirements of 16 TAC §§ 25.181 and 25.182.</w:t>
      </w:r>
      <w:r w:rsidR="00F55144">
        <w:t xml:space="preserve"> </w:t>
      </w:r>
      <w:r w:rsidR="0045689B">
        <w:t xml:space="preserve">In addition, </w:t>
      </w:r>
      <w:r w:rsidR="00015DD6">
        <w:t>e</w:t>
      </w:r>
      <w:r w:rsidR="00015DD6" w:rsidRPr="00015DD6">
        <w:t xml:space="preserve">ven though the FutureWise MTP program </w:t>
      </w:r>
      <w:bookmarkStart w:id="51" w:name="_Hlk174091606"/>
      <w:r w:rsidR="00015DD6" w:rsidRPr="00015DD6">
        <w:t>did not meet the cost-effectiveness requirement for program year 2023</w:t>
      </w:r>
      <w:bookmarkEnd w:id="51"/>
      <w:r w:rsidR="00015DD6" w:rsidRPr="00015DD6">
        <w:t xml:space="preserve">, EPE's overall portfolio of 2023 </w:t>
      </w:r>
      <w:r w:rsidR="00015DD6" w:rsidRPr="00015DD6">
        <w:lastRenderedPageBreak/>
        <w:t xml:space="preserve">programs exceeded the cost-effectiveness standard of 1.0 with a </w:t>
      </w:r>
      <w:r w:rsidR="00EC7C79">
        <w:t>c</w:t>
      </w:r>
      <w:r w:rsidR="00015DD6" w:rsidRPr="00015DD6">
        <w:t xml:space="preserve">ost </w:t>
      </w:r>
      <w:r w:rsidR="0028275B">
        <w:t>effective</w:t>
      </w:r>
      <w:r w:rsidR="00B57DA8">
        <w:t>ness</w:t>
      </w:r>
      <w:r w:rsidR="0028275B">
        <w:t xml:space="preserve"> score of </w:t>
      </w:r>
      <w:r w:rsidR="00015DD6" w:rsidRPr="00015DD6">
        <w:t>3.48</w:t>
      </w:r>
      <w:r w:rsidR="00B92B88">
        <w:t>.</w:t>
      </w:r>
      <w:r w:rsidR="00B92B88">
        <w:rPr>
          <w:rStyle w:val="FootnoteReference"/>
        </w:rPr>
        <w:footnoteReference w:id="14"/>
      </w:r>
    </w:p>
    <w:p w14:paraId="2F3B4336" w14:textId="77777777" w:rsidR="00B6049E" w:rsidRPr="00B6049E" w:rsidRDefault="00B6049E" w:rsidP="007E21A1">
      <w:pPr>
        <w:pStyle w:val="Answer"/>
        <w:spacing w:line="480" w:lineRule="auto"/>
      </w:pPr>
    </w:p>
    <w:bookmarkEnd w:id="0"/>
    <w:bookmarkEnd w:id="12"/>
    <w:bookmarkEnd w:id="48"/>
    <w:bookmarkEnd w:id="49"/>
    <w:bookmarkEnd w:id="50"/>
    <w:p w14:paraId="0A35E65C" w14:textId="24A431AA" w:rsidR="009E3162" w:rsidRPr="008049F9" w:rsidRDefault="009E3162" w:rsidP="00D951A1">
      <w:pPr>
        <w:pStyle w:val="Answer"/>
        <w:spacing w:line="480" w:lineRule="auto"/>
        <w:rPr>
          <w:b/>
        </w:rPr>
      </w:pPr>
      <w:r w:rsidRPr="008049F9">
        <w:rPr>
          <w:b/>
        </w:rPr>
        <w:t xml:space="preserve">Q. </w:t>
      </w:r>
      <w:r w:rsidRPr="008049F9">
        <w:rPr>
          <w:b/>
        </w:rPr>
        <w:tab/>
        <w:t>Does this conclude your testimony?</w:t>
      </w:r>
    </w:p>
    <w:p w14:paraId="23369F7C" w14:textId="7A580976" w:rsidR="00C75DDA" w:rsidRPr="00C75DDA" w:rsidRDefault="009E3162" w:rsidP="0056286D">
      <w:pPr>
        <w:pStyle w:val="Answer"/>
        <w:spacing w:line="480" w:lineRule="auto"/>
      </w:pPr>
      <w:r w:rsidRPr="008049F9">
        <w:t xml:space="preserve">A. </w:t>
      </w:r>
      <w:r w:rsidRPr="008049F9">
        <w:tab/>
        <w:t>Yes</w:t>
      </w:r>
      <w:r w:rsidR="0029760A">
        <w:t>.</w:t>
      </w:r>
    </w:p>
    <w:sectPr w:rsidR="00C75DDA" w:rsidRPr="00C75DDA" w:rsidSect="00EE4246">
      <w:pgSz w:w="12240" w:h="15840" w:code="1"/>
      <w:pgMar w:top="1440" w:right="1440" w:bottom="1728" w:left="1440" w:header="720" w:footer="720" w:gutter="432"/>
      <w:lnNumType w:countBy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8D7E0" w14:textId="77777777" w:rsidR="00E9779A" w:rsidRDefault="00E9779A" w:rsidP="00B27F50">
      <w:pPr>
        <w:spacing w:after="0" w:line="240" w:lineRule="auto"/>
      </w:pPr>
      <w:r>
        <w:separator/>
      </w:r>
    </w:p>
  </w:endnote>
  <w:endnote w:type="continuationSeparator" w:id="0">
    <w:p w14:paraId="6204CB1A" w14:textId="77777777" w:rsidR="00E9779A" w:rsidRDefault="00E9779A" w:rsidP="00B27F50">
      <w:pPr>
        <w:spacing w:after="0" w:line="240" w:lineRule="auto"/>
      </w:pPr>
      <w:r>
        <w:continuationSeparator/>
      </w:r>
    </w:p>
  </w:endnote>
  <w:endnote w:type="continuationNotice" w:id="1">
    <w:p w14:paraId="621AFD54" w14:textId="77777777" w:rsidR="00E9779A" w:rsidRDefault="00E977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3D62C" w14:textId="12ED7FB1" w:rsidR="00311352" w:rsidRPr="001B34AB" w:rsidRDefault="00311352" w:rsidP="00EF7702">
    <w:pPr>
      <w:pBdr>
        <w:top w:val="single" w:sz="24" w:space="1" w:color="auto"/>
      </w:pBdr>
      <w:spacing w:after="0" w:line="240" w:lineRule="exact"/>
      <w:jc w:val="right"/>
      <w:rPr>
        <w:rFonts w:cs="Times New Roman"/>
      </w:rPr>
    </w:pPr>
    <w:r w:rsidRPr="00EF7702">
      <w:rPr>
        <w:rFonts w:cs="Times New Roman"/>
      </w:rPr>
      <w:t>DIRECT TESTIMONY OF TSUNGIRIRAI GOTORA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8ED35" w14:textId="77777777" w:rsidR="00E9779A" w:rsidRDefault="00E9779A" w:rsidP="00B27F50">
      <w:pPr>
        <w:spacing w:after="0" w:line="240" w:lineRule="auto"/>
      </w:pPr>
      <w:r>
        <w:separator/>
      </w:r>
    </w:p>
  </w:footnote>
  <w:footnote w:type="continuationSeparator" w:id="0">
    <w:p w14:paraId="265481A4" w14:textId="77777777" w:rsidR="00E9779A" w:rsidRDefault="00E9779A" w:rsidP="00B27F50">
      <w:pPr>
        <w:spacing w:after="0" w:line="240" w:lineRule="auto"/>
      </w:pPr>
      <w:r>
        <w:continuationSeparator/>
      </w:r>
    </w:p>
  </w:footnote>
  <w:footnote w:type="continuationNotice" w:id="1">
    <w:p w14:paraId="3F9986A1" w14:textId="77777777" w:rsidR="00E9779A" w:rsidRDefault="00E9779A">
      <w:pPr>
        <w:spacing w:after="0" w:line="240" w:lineRule="auto"/>
      </w:pPr>
    </w:p>
  </w:footnote>
  <w:footnote w:id="2">
    <w:p w14:paraId="4CC26AA9" w14:textId="4103E3DD" w:rsidR="00232D48" w:rsidRDefault="00232D4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592E1A">
        <w:t xml:space="preserve">Second Errata to the </w:t>
      </w:r>
      <w:r w:rsidR="0082154C">
        <w:t>Application</w:t>
      </w:r>
      <w:r w:rsidRPr="00232D48">
        <w:t xml:space="preserve"> at 2 (Aug. 5, 2024)</w:t>
      </w:r>
      <w:r w:rsidR="009E6B68">
        <w:t xml:space="preserve">. </w:t>
      </w:r>
    </w:p>
  </w:footnote>
  <w:footnote w:id="3">
    <w:p w14:paraId="458DD14C" w14:textId="60043C4D" w:rsidR="00B0410C" w:rsidRDefault="00B0410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0410C">
        <w:t>16 TAC § 25.181</w:t>
      </w:r>
    </w:p>
  </w:footnote>
  <w:footnote w:id="4">
    <w:p w14:paraId="7D489AAA" w14:textId="1244F250" w:rsidR="00291044" w:rsidRDefault="00291044" w:rsidP="0029104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04773">
        <w:t>Second Errata</w:t>
      </w:r>
      <w:r w:rsidR="0082154C">
        <w:t xml:space="preserve"> to the Application</w:t>
      </w:r>
      <w:r>
        <w:t xml:space="preserve"> at 2</w:t>
      </w:r>
      <w:r w:rsidR="0082154C">
        <w:t>.</w:t>
      </w:r>
    </w:p>
  </w:footnote>
  <w:footnote w:id="5">
    <w:p w14:paraId="66B0BCE1" w14:textId="06957943" w:rsidR="0049088E" w:rsidRDefault="0049088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CF3435">
        <w:t xml:space="preserve"> </w:t>
      </w:r>
      <w:r>
        <w:t>1</w:t>
      </w:r>
      <w:r w:rsidRPr="00C71BEA">
        <w:t>6 TAC § 25.181(d).</w:t>
      </w:r>
    </w:p>
  </w:footnote>
  <w:footnote w:id="6">
    <w:p w14:paraId="60AF5674" w14:textId="0501F3EF" w:rsidR="0038160E" w:rsidRPr="0049088E" w:rsidRDefault="0038160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D2694">
        <w:t xml:space="preserve"> </w:t>
      </w:r>
      <w:r w:rsidR="004A77AC" w:rsidRPr="004A77AC">
        <w:t>Second Errata to the Direct Testimony of Antonio Reyes for El Paso Electric Company at</w:t>
      </w:r>
      <w:r w:rsidR="00221E74">
        <w:t xml:space="preserve"> </w:t>
      </w:r>
      <w:proofErr w:type="gramStart"/>
      <w:r w:rsidR="00221E74">
        <w:t>5</w:t>
      </w:r>
      <w:r w:rsidR="004A77AC" w:rsidRPr="004A77AC">
        <w:t xml:space="preserve"> </w:t>
      </w:r>
      <w:r w:rsidR="002E49F4">
        <w:t xml:space="preserve"> and</w:t>
      </w:r>
      <w:proofErr w:type="gramEnd"/>
      <w:r w:rsidR="002E49F4">
        <w:t xml:space="preserve"> </w:t>
      </w:r>
      <w:r w:rsidR="002E49F4" w:rsidRPr="002E49F4">
        <w:t>Exhibit AR-02E</w:t>
      </w:r>
      <w:r w:rsidR="0077041A">
        <w:t xml:space="preserve"> </w:t>
      </w:r>
      <w:r w:rsidR="00C77170">
        <w:t xml:space="preserve">at 1. </w:t>
      </w:r>
    </w:p>
  </w:footnote>
  <w:footnote w:id="7">
    <w:p w14:paraId="3AB38D6F" w14:textId="05D1EEF3" w:rsidR="00C71BEA" w:rsidRDefault="00C71BE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41" w:name="_Hlk173859311"/>
      <w:r w:rsidR="00CF3435">
        <w:t xml:space="preserve"> </w:t>
      </w:r>
      <w:r w:rsidR="009E6B68" w:rsidRPr="002A32CA">
        <w:rPr>
          <w:i/>
          <w:iCs/>
        </w:rPr>
        <w:t>Id</w:t>
      </w:r>
      <w:r w:rsidR="009E6B68">
        <w:t xml:space="preserve">. </w:t>
      </w:r>
      <w:bookmarkEnd w:id="41"/>
    </w:p>
  </w:footnote>
  <w:footnote w:id="8">
    <w:p w14:paraId="5863CC06" w14:textId="3A98FE37" w:rsidR="00AC2181" w:rsidRDefault="00AC218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7041A">
        <w:t xml:space="preserve"> </w:t>
      </w:r>
      <w:r w:rsidR="001A273B" w:rsidRPr="00C04773">
        <w:t>Second Errata</w:t>
      </w:r>
      <w:r w:rsidR="003C13DB">
        <w:t xml:space="preserve"> to the Application</w:t>
      </w:r>
      <w:r w:rsidR="001A273B">
        <w:t xml:space="preserve">, </w:t>
      </w:r>
      <w:r w:rsidR="001A273B" w:rsidRPr="001A273B">
        <w:t>Exhibit AR-01E</w:t>
      </w:r>
      <w:r w:rsidR="001A273B">
        <w:t xml:space="preserve"> at </w:t>
      </w:r>
      <w:r w:rsidR="00C77170">
        <w:t>11.</w:t>
      </w:r>
      <w:r w:rsidR="001A273B">
        <w:t xml:space="preserve"> </w:t>
      </w:r>
    </w:p>
  </w:footnote>
  <w:footnote w:id="9">
    <w:p w14:paraId="21764F20" w14:textId="6C8BC395" w:rsidR="00F05D73" w:rsidRDefault="00F05D73" w:rsidP="002A32C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43" w:name="_Hlk173858567"/>
      <w:r w:rsidR="0077041A">
        <w:t xml:space="preserve"> </w:t>
      </w:r>
      <w:r>
        <w:t>E</w:t>
      </w:r>
      <w:r w:rsidR="00600AA5">
        <w:t xml:space="preserve">l </w:t>
      </w:r>
      <w:r>
        <w:t>P</w:t>
      </w:r>
      <w:r w:rsidR="00600AA5">
        <w:t xml:space="preserve">aso </w:t>
      </w:r>
      <w:r>
        <w:t>E</w:t>
      </w:r>
      <w:r w:rsidR="00600AA5">
        <w:t>lectric Comp</w:t>
      </w:r>
      <w:r w:rsidR="00854AE3">
        <w:t>a</w:t>
      </w:r>
      <w:r w:rsidR="00600AA5">
        <w:t>ny</w:t>
      </w:r>
      <w:r>
        <w:t>’s response to C</w:t>
      </w:r>
      <w:r w:rsidR="00600AA5">
        <w:t xml:space="preserve">ity of </w:t>
      </w:r>
      <w:r>
        <w:t>E</w:t>
      </w:r>
      <w:r w:rsidR="00600AA5">
        <w:t xml:space="preserve">l </w:t>
      </w:r>
      <w:r>
        <w:t>P</w:t>
      </w:r>
      <w:r w:rsidR="00600AA5">
        <w:t>aso</w:t>
      </w:r>
      <w:r>
        <w:t xml:space="preserve">’s </w:t>
      </w:r>
      <w:r w:rsidRPr="00F05D73">
        <w:t>First Request</w:t>
      </w:r>
      <w:r w:rsidR="00600AA5">
        <w:t>s</w:t>
      </w:r>
      <w:r w:rsidRPr="00F05D73">
        <w:t xml:space="preserve"> for Information Question Nos.</w:t>
      </w:r>
      <w:r w:rsidR="0077041A">
        <w:t xml:space="preserve"> </w:t>
      </w:r>
      <w:r>
        <w:t>CEP</w:t>
      </w:r>
      <w:r w:rsidR="00600AA5">
        <w:t xml:space="preserve"> </w:t>
      </w:r>
      <w:r w:rsidRPr="00F05D73">
        <w:t xml:space="preserve">1-1 through </w:t>
      </w:r>
      <w:r>
        <w:t>CEP 1-</w:t>
      </w:r>
      <w:proofErr w:type="gramStart"/>
      <w:r>
        <w:t>5</w:t>
      </w:r>
      <w:r w:rsidRPr="00F05D73">
        <w:t>,</w:t>
      </w:r>
      <w:bookmarkEnd w:id="43"/>
      <w:r w:rsidR="00854AE3">
        <w:t>at</w:t>
      </w:r>
      <w:proofErr w:type="gramEnd"/>
      <w:r w:rsidR="00854AE3">
        <w:t xml:space="preserve"> 8-9</w:t>
      </w:r>
      <w:r w:rsidR="00194D7E">
        <w:t xml:space="preserve"> </w:t>
      </w:r>
      <w:r w:rsidRPr="00F05D73">
        <w:t>(</w:t>
      </w:r>
      <w:r>
        <w:t>Aug.</w:t>
      </w:r>
      <w:r w:rsidR="00DD1955">
        <w:t xml:space="preserve"> </w:t>
      </w:r>
      <w:r>
        <w:t>1, 2024</w:t>
      </w:r>
      <w:r w:rsidRPr="00F05D73">
        <w:t>).</w:t>
      </w:r>
    </w:p>
  </w:footnote>
  <w:footnote w:id="10">
    <w:p w14:paraId="214FE0E5" w14:textId="29C61677" w:rsidR="001A273B" w:rsidRDefault="001A273B" w:rsidP="001A273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7041A">
        <w:t xml:space="preserve"> </w:t>
      </w:r>
      <w:proofErr w:type="gramStart"/>
      <w:r w:rsidR="007C56A4" w:rsidRPr="002A32CA">
        <w:rPr>
          <w:i/>
          <w:iCs/>
        </w:rPr>
        <w:t>Id</w:t>
      </w:r>
      <w:r w:rsidR="007C56A4">
        <w:t xml:space="preserve">. </w:t>
      </w:r>
      <w:r w:rsidRPr="00F05D73">
        <w:t>.</w:t>
      </w:r>
      <w:proofErr w:type="gramEnd"/>
    </w:p>
  </w:footnote>
  <w:footnote w:id="11">
    <w:p w14:paraId="3227ADDF" w14:textId="3DC98A32" w:rsidR="00194D7E" w:rsidRDefault="00194D7E" w:rsidP="00194D7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44" w:name="_Hlk173912040"/>
      <w:r w:rsidR="0077041A">
        <w:t xml:space="preserve"> </w:t>
      </w:r>
      <w:r>
        <w:t>E</w:t>
      </w:r>
      <w:r w:rsidR="0078748C">
        <w:t>l Paso Electric Company</w:t>
      </w:r>
      <w:r>
        <w:t xml:space="preserve">’s </w:t>
      </w:r>
      <w:r w:rsidR="0078748C">
        <w:t>R</w:t>
      </w:r>
      <w:r>
        <w:t xml:space="preserve">esponse to </w:t>
      </w:r>
      <w:r w:rsidR="0078748C">
        <w:t xml:space="preserve">Commission </w:t>
      </w:r>
      <w:r>
        <w:t xml:space="preserve">Staff’s </w:t>
      </w:r>
      <w:r w:rsidR="00482A4D">
        <w:t>Third</w:t>
      </w:r>
      <w:r w:rsidR="00482A4D" w:rsidRPr="00F05D73">
        <w:t xml:space="preserve"> </w:t>
      </w:r>
      <w:r w:rsidRPr="00F05D73">
        <w:t>Request for Information</w:t>
      </w:r>
      <w:r w:rsidR="0052664E">
        <w:t xml:space="preserve"> Question No. Staff 3-1</w:t>
      </w:r>
      <w:r w:rsidR="009647BD">
        <w:t xml:space="preserve"> at 2</w:t>
      </w:r>
      <w:bookmarkEnd w:id="44"/>
      <w:r w:rsidRPr="00F05D73">
        <w:t>(</w:t>
      </w:r>
      <w:r>
        <w:t>Jul.</w:t>
      </w:r>
      <w:r w:rsidR="00482A4D">
        <w:t xml:space="preserve"> </w:t>
      </w:r>
      <w:r>
        <w:t>22, 2024</w:t>
      </w:r>
      <w:r w:rsidRPr="00F05D73">
        <w:t>).</w:t>
      </w:r>
    </w:p>
  </w:footnote>
  <w:footnote w:id="12">
    <w:p w14:paraId="374617DB" w14:textId="32A653FF" w:rsidR="00194D7E" w:rsidRDefault="00194D7E" w:rsidP="00194D7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82A4D">
        <w:t xml:space="preserve"> </w:t>
      </w:r>
      <w:r w:rsidR="009647BD">
        <w:t xml:space="preserve">El Paso Electric Company’s response to City of El Paso’s </w:t>
      </w:r>
      <w:r w:rsidR="009647BD" w:rsidRPr="00F05D73">
        <w:t>First Request</w:t>
      </w:r>
      <w:r w:rsidR="009647BD">
        <w:t>s</w:t>
      </w:r>
      <w:r w:rsidR="009647BD" w:rsidRPr="00F05D73">
        <w:t xml:space="preserve"> for Information Question Nos.</w:t>
      </w:r>
      <w:r w:rsidR="009647BD">
        <w:t xml:space="preserve"> CEP </w:t>
      </w:r>
      <w:r w:rsidR="009647BD" w:rsidRPr="00F05D73">
        <w:t xml:space="preserve">1-1 through </w:t>
      </w:r>
      <w:r w:rsidR="009647BD">
        <w:t xml:space="preserve">CEP 1-5 at 8-9. </w:t>
      </w:r>
    </w:p>
  </w:footnote>
  <w:footnote w:id="13">
    <w:p w14:paraId="20808B0F" w14:textId="5AAD1648" w:rsidR="000C1941" w:rsidRDefault="000C194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A609F">
        <w:t xml:space="preserve"> </w:t>
      </w:r>
      <w:r w:rsidR="00482A4D">
        <w:t xml:space="preserve">Second </w:t>
      </w:r>
      <w:r w:rsidR="00194D7E" w:rsidRPr="00194D7E">
        <w:t xml:space="preserve">Errata </w:t>
      </w:r>
      <w:r w:rsidR="00482A4D">
        <w:t>t</w:t>
      </w:r>
      <w:r w:rsidR="00194D7E" w:rsidRPr="00194D7E">
        <w:t>o the Direct Testimony of Antonio Reyes at 5</w:t>
      </w:r>
      <w:r w:rsidR="009647BD">
        <w:t>.</w:t>
      </w:r>
    </w:p>
  </w:footnote>
  <w:footnote w:id="14">
    <w:p w14:paraId="44FF405B" w14:textId="77A75159" w:rsidR="00B92B88" w:rsidRDefault="00B92B8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82A4D">
        <w:t xml:space="preserve">Second </w:t>
      </w:r>
      <w:r w:rsidRPr="00B92B88">
        <w:t xml:space="preserve">Errata </w:t>
      </w:r>
      <w:r w:rsidR="0029760A">
        <w:t>t</w:t>
      </w:r>
      <w:r w:rsidRPr="00B92B88">
        <w:t>o the Direct Testimony of Antonio Reyes at 5 and Exhibit AR-02E</w:t>
      </w:r>
      <w:r w:rsidR="00482A4D">
        <w:t xml:space="preserve"> </w:t>
      </w:r>
      <w:r w:rsidR="009647BD">
        <w:t>at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61ED6" w14:textId="7DDE2BCA" w:rsidR="00311352" w:rsidRPr="001B34AB" w:rsidRDefault="00311352" w:rsidP="00CD782D">
    <w:pPr>
      <w:pStyle w:val="Header"/>
      <w:rPr>
        <w:rFonts w:cs="Times New Roman"/>
        <w:b/>
        <w:bCs/>
        <w:sz w:val="20"/>
        <w:szCs w:val="20"/>
      </w:rPr>
    </w:pPr>
    <w:r w:rsidRPr="001B34AB">
      <w:rPr>
        <w:rFonts w:cs="Times New Roman"/>
        <w:b/>
        <w:bCs/>
        <w:sz w:val="20"/>
        <w:szCs w:val="20"/>
      </w:rPr>
      <w:t xml:space="preserve">PUC Docket No. </w:t>
    </w:r>
    <w:r w:rsidR="00A942FA">
      <w:rPr>
        <w:rFonts w:cs="Times New Roman"/>
        <w:b/>
        <w:bCs/>
        <w:sz w:val="20"/>
        <w:szCs w:val="20"/>
      </w:rPr>
      <w:t>56</w:t>
    </w:r>
    <w:r w:rsidR="00F64C73">
      <w:rPr>
        <w:rFonts w:cs="Times New Roman"/>
        <w:b/>
        <w:bCs/>
        <w:sz w:val="20"/>
        <w:szCs w:val="20"/>
      </w:rPr>
      <w:t>5</w:t>
    </w:r>
    <w:r w:rsidR="00735E8E">
      <w:rPr>
        <w:rFonts w:cs="Times New Roman"/>
        <w:b/>
        <w:bCs/>
        <w:sz w:val="20"/>
        <w:szCs w:val="20"/>
      </w:rPr>
      <w:t>7</w:t>
    </w:r>
    <w:r w:rsidR="00F64C73">
      <w:rPr>
        <w:rFonts w:cs="Times New Roman"/>
        <w:b/>
        <w:bCs/>
        <w:sz w:val="20"/>
        <w:szCs w:val="20"/>
      </w:rPr>
      <w:t>2</w:t>
    </w:r>
    <w:r w:rsidRPr="001B34AB">
      <w:rPr>
        <w:rFonts w:cs="Times New Roman"/>
        <w:b/>
        <w:bCs/>
        <w:sz w:val="20"/>
        <w:szCs w:val="20"/>
      </w:rPr>
      <w:tab/>
    </w:r>
    <w:r w:rsidRPr="001B34AB">
      <w:rPr>
        <w:rFonts w:cs="Times New Roman"/>
        <w:b/>
        <w:bCs/>
        <w:sz w:val="20"/>
        <w:szCs w:val="20"/>
      </w:rPr>
      <w:tab/>
    </w:r>
    <w:sdt>
      <w:sdtPr>
        <w:rPr>
          <w:rFonts w:cs="Times New Roman"/>
          <w:b/>
          <w:bCs/>
          <w:sz w:val="20"/>
          <w:szCs w:val="20"/>
        </w:rPr>
        <w:id w:val="993922203"/>
        <w:docPartObj>
          <w:docPartGallery w:val="Page Numbers (Top of Page)"/>
          <w:docPartUnique/>
        </w:docPartObj>
      </w:sdtPr>
      <w:sdtEndPr/>
      <w:sdtContent>
        <w:r w:rsidRPr="001B34AB">
          <w:rPr>
            <w:rFonts w:cs="Times New Roman"/>
            <w:b/>
            <w:bCs/>
            <w:sz w:val="20"/>
            <w:szCs w:val="20"/>
          </w:rPr>
          <w:t xml:space="preserve">Page </w:t>
        </w:r>
        <w:r w:rsidRPr="001B34AB">
          <w:rPr>
            <w:rFonts w:cs="Times New Roman"/>
            <w:b/>
            <w:bCs/>
            <w:sz w:val="20"/>
            <w:szCs w:val="20"/>
          </w:rPr>
          <w:fldChar w:fldCharType="begin"/>
        </w:r>
        <w:r w:rsidRPr="001B34AB">
          <w:rPr>
            <w:rFonts w:cs="Times New Roman"/>
            <w:b/>
            <w:bCs/>
            <w:sz w:val="20"/>
            <w:szCs w:val="20"/>
          </w:rPr>
          <w:instrText xml:space="preserve"> PAGE </w:instrText>
        </w:r>
        <w:r w:rsidRPr="001B34AB">
          <w:rPr>
            <w:rFonts w:cs="Times New Roman"/>
            <w:b/>
            <w:bCs/>
            <w:sz w:val="20"/>
            <w:szCs w:val="20"/>
          </w:rPr>
          <w:fldChar w:fldCharType="separate"/>
        </w:r>
        <w:r w:rsidRPr="001B34AB">
          <w:rPr>
            <w:rFonts w:cs="Times New Roman"/>
            <w:b/>
            <w:bCs/>
            <w:noProof/>
            <w:sz w:val="20"/>
            <w:szCs w:val="20"/>
          </w:rPr>
          <w:t>2</w:t>
        </w:r>
        <w:r w:rsidRPr="001B34AB">
          <w:rPr>
            <w:rFonts w:cs="Times New Roman"/>
            <w:b/>
            <w:bCs/>
            <w:sz w:val="20"/>
            <w:szCs w:val="20"/>
          </w:rPr>
          <w:fldChar w:fldCharType="end"/>
        </w:r>
        <w:r w:rsidRPr="001B34AB">
          <w:rPr>
            <w:rFonts w:cs="Times New Roman"/>
            <w:b/>
            <w:bCs/>
            <w:sz w:val="20"/>
            <w:szCs w:val="20"/>
          </w:rPr>
          <w:t xml:space="preserve"> of </w:t>
        </w:r>
        <w:r w:rsidRPr="001B34AB">
          <w:rPr>
            <w:rFonts w:cs="Times New Roman"/>
            <w:b/>
            <w:bCs/>
            <w:sz w:val="20"/>
            <w:szCs w:val="20"/>
          </w:rPr>
          <w:fldChar w:fldCharType="begin"/>
        </w:r>
        <w:r w:rsidRPr="001B34AB">
          <w:rPr>
            <w:rFonts w:cs="Times New Roman"/>
            <w:b/>
            <w:bCs/>
            <w:sz w:val="20"/>
            <w:szCs w:val="20"/>
          </w:rPr>
          <w:instrText xml:space="preserve"> NUMPAGES  </w:instrText>
        </w:r>
        <w:r w:rsidRPr="001B34AB">
          <w:rPr>
            <w:rFonts w:cs="Times New Roman"/>
            <w:b/>
            <w:bCs/>
            <w:sz w:val="20"/>
            <w:szCs w:val="20"/>
          </w:rPr>
          <w:fldChar w:fldCharType="separate"/>
        </w:r>
        <w:r w:rsidRPr="001B34AB">
          <w:rPr>
            <w:rFonts w:cs="Times New Roman"/>
            <w:b/>
            <w:bCs/>
            <w:noProof/>
            <w:sz w:val="20"/>
            <w:szCs w:val="20"/>
          </w:rPr>
          <w:t>20</w:t>
        </w:r>
        <w:r w:rsidRPr="001B34AB">
          <w:rPr>
            <w:rFonts w:cs="Times New Roman"/>
            <w:b/>
            <w:bCs/>
            <w:sz w:val="20"/>
            <w:szCs w:val="20"/>
          </w:rPr>
          <w:fldChar w:fldCharType="end"/>
        </w:r>
      </w:sdtContent>
    </w:sdt>
  </w:p>
  <w:p w14:paraId="0B59C3A6" w14:textId="73E2C8A5" w:rsidR="00311352" w:rsidRPr="001B34AB" w:rsidRDefault="00311352" w:rsidP="00DF217C">
    <w:pPr>
      <w:pStyle w:val="NoSpacing"/>
      <w:tabs>
        <w:tab w:val="left" w:pos="90"/>
      </w:tabs>
      <w:jc w:val="both"/>
      <w:rPr>
        <w:rFonts w:ascii="Times New Roman" w:hAnsi="Times New Roman"/>
        <w:b/>
        <w:bCs/>
        <w:sz w:val="20"/>
        <w:szCs w:val="20"/>
      </w:rPr>
    </w:pPr>
    <w:r w:rsidRPr="001B34AB">
      <w:rPr>
        <w:rFonts w:ascii="Times New Roman" w:hAnsi="Times New Roman"/>
        <w:b/>
        <w:bCs/>
        <w:sz w:val="20"/>
        <w:szCs w:val="20"/>
      </w:rPr>
      <w:t>SOAH Docket No.</w:t>
    </w:r>
    <w:r w:rsidR="00A512AB">
      <w:rPr>
        <w:rFonts w:ascii="Times New Roman" w:hAnsi="Times New Roman"/>
        <w:b/>
        <w:bCs/>
        <w:sz w:val="20"/>
        <w:szCs w:val="20"/>
      </w:rPr>
      <w:t xml:space="preserve"> </w:t>
    </w:r>
    <w:r w:rsidR="00735E8E" w:rsidRPr="00735E8E">
      <w:rPr>
        <w:rFonts w:ascii="Times New Roman" w:hAnsi="Times New Roman"/>
        <w:b/>
        <w:bCs/>
        <w:sz w:val="20"/>
        <w:szCs w:val="20"/>
      </w:rPr>
      <w:t>473-24-17664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5F08"/>
    <w:multiLevelType w:val="hybridMultilevel"/>
    <w:tmpl w:val="595480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CC209F"/>
    <w:multiLevelType w:val="hybridMultilevel"/>
    <w:tmpl w:val="392E27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8F3D5E"/>
    <w:multiLevelType w:val="singleLevel"/>
    <w:tmpl w:val="7038718E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 w15:restartNumberingAfterBreak="0">
    <w:nsid w:val="100A77F5"/>
    <w:multiLevelType w:val="hybridMultilevel"/>
    <w:tmpl w:val="A4503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40CCE"/>
    <w:multiLevelType w:val="hybridMultilevel"/>
    <w:tmpl w:val="63B817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F926338"/>
    <w:multiLevelType w:val="hybridMultilevel"/>
    <w:tmpl w:val="4B2649EA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2194551"/>
    <w:multiLevelType w:val="hybridMultilevel"/>
    <w:tmpl w:val="32AC69F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226F3DF3"/>
    <w:multiLevelType w:val="hybridMultilevel"/>
    <w:tmpl w:val="886C1D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F4B247D"/>
    <w:multiLevelType w:val="hybridMultilevel"/>
    <w:tmpl w:val="EE165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7009B6"/>
    <w:multiLevelType w:val="hybridMultilevel"/>
    <w:tmpl w:val="52A4F23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604F082B"/>
    <w:multiLevelType w:val="hybridMultilevel"/>
    <w:tmpl w:val="43E87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3E0429"/>
    <w:multiLevelType w:val="hybridMultilevel"/>
    <w:tmpl w:val="99A018D4"/>
    <w:lvl w:ilvl="0" w:tplc="446EB51C">
      <w:start w:val="1"/>
      <w:numFmt w:val="decimal"/>
      <w:lvlText w:val="(%1)"/>
      <w:lvlJc w:val="left"/>
      <w:pPr>
        <w:ind w:left="110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577889"/>
    <w:multiLevelType w:val="hybridMultilevel"/>
    <w:tmpl w:val="3A6CC5FA"/>
    <w:lvl w:ilvl="0" w:tplc="A1F8396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6AB31275"/>
    <w:multiLevelType w:val="hybridMultilevel"/>
    <w:tmpl w:val="A8DC7DBC"/>
    <w:lvl w:ilvl="0" w:tplc="0C964E98">
      <w:start w:val="1"/>
      <w:numFmt w:val="decimal"/>
      <w:lvlText w:val="%1."/>
      <w:lvlJc w:val="left"/>
      <w:pPr>
        <w:ind w:left="1446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num w:numId="1" w16cid:durableId="851797125">
    <w:abstractNumId w:val="2"/>
  </w:num>
  <w:num w:numId="2" w16cid:durableId="1955943276">
    <w:abstractNumId w:val="6"/>
  </w:num>
  <w:num w:numId="3" w16cid:durableId="302858444">
    <w:abstractNumId w:val="5"/>
  </w:num>
  <w:num w:numId="4" w16cid:durableId="1839804466">
    <w:abstractNumId w:val="11"/>
  </w:num>
  <w:num w:numId="5" w16cid:durableId="160119949">
    <w:abstractNumId w:val="4"/>
  </w:num>
  <w:num w:numId="6" w16cid:durableId="970283387">
    <w:abstractNumId w:val="1"/>
  </w:num>
  <w:num w:numId="7" w16cid:durableId="697856229">
    <w:abstractNumId w:val="9"/>
  </w:num>
  <w:num w:numId="8" w16cid:durableId="1556240668">
    <w:abstractNumId w:val="10"/>
  </w:num>
  <w:num w:numId="9" w16cid:durableId="1605262859">
    <w:abstractNumId w:val="7"/>
  </w:num>
  <w:num w:numId="10" w16cid:durableId="2048724401">
    <w:abstractNumId w:val="0"/>
  </w:num>
  <w:num w:numId="11" w16cid:durableId="167183535">
    <w:abstractNumId w:val="13"/>
  </w:num>
  <w:num w:numId="12" w16cid:durableId="2022272774">
    <w:abstractNumId w:val="3"/>
  </w:num>
  <w:num w:numId="13" w16cid:durableId="1054812310">
    <w:abstractNumId w:val="8"/>
  </w:num>
  <w:num w:numId="14" w16cid:durableId="41779780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F50"/>
    <w:rsid w:val="0000041E"/>
    <w:rsid w:val="00000BC0"/>
    <w:rsid w:val="00000ECB"/>
    <w:rsid w:val="000011F6"/>
    <w:rsid w:val="00001661"/>
    <w:rsid w:val="00001ED2"/>
    <w:rsid w:val="000020AC"/>
    <w:rsid w:val="000022D8"/>
    <w:rsid w:val="00002C88"/>
    <w:rsid w:val="00002D0A"/>
    <w:rsid w:val="0000351A"/>
    <w:rsid w:val="00003B68"/>
    <w:rsid w:val="00003DF9"/>
    <w:rsid w:val="00003E85"/>
    <w:rsid w:val="0000418F"/>
    <w:rsid w:val="0000422C"/>
    <w:rsid w:val="00004892"/>
    <w:rsid w:val="00004E64"/>
    <w:rsid w:val="00005169"/>
    <w:rsid w:val="00005CBD"/>
    <w:rsid w:val="00007B3C"/>
    <w:rsid w:val="00007EFD"/>
    <w:rsid w:val="00010942"/>
    <w:rsid w:val="000113BA"/>
    <w:rsid w:val="00011D23"/>
    <w:rsid w:val="00011FD1"/>
    <w:rsid w:val="000138B0"/>
    <w:rsid w:val="00013B71"/>
    <w:rsid w:val="0001407B"/>
    <w:rsid w:val="000159A4"/>
    <w:rsid w:val="00015BC7"/>
    <w:rsid w:val="00015DCB"/>
    <w:rsid w:val="00015DD6"/>
    <w:rsid w:val="0001660A"/>
    <w:rsid w:val="000201AB"/>
    <w:rsid w:val="0002033A"/>
    <w:rsid w:val="00020E59"/>
    <w:rsid w:val="00020E8A"/>
    <w:rsid w:val="00021899"/>
    <w:rsid w:val="000219A6"/>
    <w:rsid w:val="00022CB7"/>
    <w:rsid w:val="0002447F"/>
    <w:rsid w:val="00024571"/>
    <w:rsid w:val="00024940"/>
    <w:rsid w:val="000259F5"/>
    <w:rsid w:val="00025BFE"/>
    <w:rsid w:val="00025C60"/>
    <w:rsid w:val="0002604A"/>
    <w:rsid w:val="0002713D"/>
    <w:rsid w:val="00030B65"/>
    <w:rsid w:val="00030FF6"/>
    <w:rsid w:val="00031A64"/>
    <w:rsid w:val="00031C4C"/>
    <w:rsid w:val="000323E5"/>
    <w:rsid w:val="00032659"/>
    <w:rsid w:val="00035A5B"/>
    <w:rsid w:val="00036088"/>
    <w:rsid w:val="000364D6"/>
    <w:rsid w:val="00036BB3"/>
    <w:rsid w:val="00036C22"/>
    <w:rsid w:val="00037063"/>
    <w:rsid w:val="000378E3"/>
    <w:rsid w:val="00037B2E"/>
    <w:rsid w:val="00037DD7"/>
    <w:rsid w:val="00037F38"/>
    <w:rsid w:val="0004023C"/>
    <w:rsid w:val="0004056D"/>
    <w:rsid w:val="00040604"/>
    <w:rsid w:val="0004090A"/>
    <w:rsid w:val="00041981"/>
    <w:rsid w:val="00041B41"/>
    <w:rsid w:val="00041FDF"/>
    <w:rsid w:val="00042844"/>
    <w:rsid w:val="00042E19"/>
    <w:rsid w:val="00043724"/>
    <w:rsid w:val="00044F20"/>
    <w:rsid w:val="00045176"/>
    <w:rsid w:val="000466E9"/>
    <w:rsid w:val="0004688C"/>
    <w:rsid w:val="00046924"/>
    <w:rsid w:val="00046DE6"/>
    <w:rsid w:val="00047525"/>
    <w:rsid w:val="000476B8"/>
    <w:rsid w:val="00047A4A"/>
    <w:rsid w:val="00047E10"/>
    <w:rsid w:val="00047EB0"/>
    <w:rsid w:val="00050426"/>
    <w:rsid w:val="000505D2"/>
    <w:rsid w:val="00051339"/>
    <w:rsid w:val="000516C4"/>
    <w:rsid w:val="00051D42"/>
    <w:rsid w:val="00052C39"/>
    <w:rsid w:val="00052D0E"/>
    <w:rsid w:val="00054160"/>
    <w:rsid w:val="000546AC"/>
    <w:rsid w:val="00054A57"/>
    <w:rsid w:val="000554F0"/>
    <w:rsid w:val="000558A3"/>
    <w:rsid w:val="00055E31"/>
    <w:rsid w:val="00056046"/>
    <w:rsid w:val="00056584"/>
    <w:rsid w:val="00056690"/>
    <w:rsid w:val="000574CE"/>
    <w:rsid w:val="00057BFB"/>
    <w:rsid w:val="00057FD3"/>
    <w:rsid w:val="000603F8"/>
    <w:rsid w:val="00060A0F"/>
    <w:rsid w:val="00060CFC"/>
    <w:rsid w:val="000610E3"/>
    <w:rsid w:val="000618F5"/>
    <w:rsid w:val="000619FE"/>
    <w:rsid w:val="00062249"/>
    <w:rsid w:val="00062AB8"/>
    <w:rsid w:val="00062DD8"/>
    <w:rsid w:val="00062FC4"/>
    <w:rsid w:val="000630F8"/>
    <w:rsid w:val="00063DD3"/>
    <w:rsid w:val="000645D1"/>
    <w:rsid w:val="00064A45"/>
    <w:rsid w:val="00064C12"/>
    <w:rsid w:val="0006578E"/>
    <w:rsid w:val="0006583A"/>
    <w:rsid w:val="00065B84"/>
    <w:rsid w:val="000662A3"/>
    <w:rsid w:val="0006638F"/>
    <w:rsid w:val="0006663E"/>
    <w:rsid w:val="000669AD"/>
    <w:rsid w:val="00066FBD"/>
    <w:rsid w:val="000678F0"/>
    <w:rsid w:val="000679B2"/>
    <w:rsid w:val="00070393"/>
    <w:rsid w:val="000703C8"/>
    <w:rsid w:val="00070F1F"/>
    <w:rsid w:val="0007175A"/>
    <w:rsid w:val="00071843"/>
    <w:rsid w:val="00072192"/>
    <w:rsid w:val="00073D1B"/>
    <w:rsid w:val="00074AE3"/>
    <w:rsid w:val="000751F6"/>
    <w:rsid w:val="0007530A"/>
    <w:rsid w:val="000769BC"/>
    <w:rsid w:val="000770C3"/>
    <w:rsid w:val="000772A0"/>
    <w:rsid w:val="00077596"/>
    <w:rsid w:val="000777D7"/>
    <w:rsid w:val="0008007D"/>
    <w:rsid w:val="00080356"/>
    <w:rsid w:val="000806C0"/>
    <w:rsid w:val="00080807"/>
    <w:rsid w:val="00080BF7"/>
    <w:rsid w:val="00080CD5"/>
    <w:rsid w:val="00080D31"/>
    <w:rsid w:val="000814A6"/>
    <w:rsid w:val="000817CF"/>
    <w:rsid w:val="00081AF7"/>
    <w:rsid w:val="00081FCE"/>
    <w:rsid w:val="00082168"/>
    <w:rsid w:val="00082661"/>
    <w:rsid w:val="000831DF"/>
    <w:rsid w:val="00083DA6"/>
    <w:rsid w:val="00084CBB"/>
    <w:rsid w:val="00085E97"/>
    <w:rsid w:val="00087081"/>
    <w:rsid w:val="000872CD"/>
    <w:rsid w:val="0008764C"/>
    <w:rsid w:val="0008782A"/>
    <w:rsid w:val="00087F5C"/>
    <w:rsid w:val="0009029F"/>
    <w:rsid w:val="000902B2"/>
    <w:rsid w:val="00090A08"/>
    <w:rsid w:val="00091A7D"/>
    <w:rsid w:val="00091D12"/>
    <w:rsid w:val="00092437"/>
    <w:rsid w:val="0009276B"/>
    <w:rsid w:val="0009303B"/>
    <w:rsid w:val="000936DB"/>
    <w:rsid w:val="000938BA"/>
    <w:rsid w:val="00093D5D"/>
    <w:rsid w:val="00093DEC"/>
    <w:rsid w:val="0009486E"/>
    <w:rsid w:val="000953B6"/>
    <w:rsid w:val="00095F17"/>
    <w:rsid w:val="0009605D"/>
    <w:rsid w:val="000964B5"/>
    <w:rsid w:val="00097D62"/>
    <w:rsid w:val="000A0764"/>
    <w:rsid w:val="000A0DF8"/>
    <w:rsid w:val="000A0FAF"/>
    <w:rsid w:val="000A122E"/>
    <w:rsid w:val="000A2A25"/>
    <w:rsid w:val="000A3197"/>
    <w:rsid w:val="000A36CB"/>
    <w:rsid w:val="000A3E0D"/>
    <w:rsid w:val="000A525D"/>
    <w:rsid w:val="000A5FFF"/>
    <w:rsid w:val="000A716D"/>
    <w:rsid w:val="000A717B"/>
    <w:rsid w:val="000A73B5"/>
    <w:rsid w:val="000A7C21"/>
    <w:rsid w:val="000B1DE2"/>
    <w:rsid w:val="000B2035"/>
    <w:rsid w:val="000B2B05"/>
    <w:rsid w:val="000B2D3F"/>
    <w:rsid w:val="000B30D5"/>
    <w:rsid w:val="000B3885"/>
    <w:rsid w:val="000B3B1C"/>
    <w:rsid w:val="000B4626"/>
    <w:rsid w:val="000B5182"/>
    <w:rsid w:val="000B6580"/>
    <w:rsid w:val="000B660A"/>
    <w:rsid w:val="000B6758"/>
    <w:rsid w:val="000B6AE9"/>
    <w:rsid w:val="000B6DB8"/>
    <w:rsid w:val="000B73F4"/>
    <w:rsid w:val="000B7E53"/>
    <w:rsid w:val="000B7F20"/>
    <w:rsid w:val="000C006D"/>
    <w:rsid w:val="000C0767"/>
    <w:rsid w:val="000C115A"/>
    <w:rsid w:val="000C1941"/>
    <w:rsid w:val="000C1FAD"/>
    <w:rsid w:val="000C283E"/>
    <w:rsid w:val="000C288E"/>
    <w:rsid w:val="000C28EB"/>
    <w:rsid w:val="000C2984"/>
    <w:rsid w:val="000C3335"/>
    <w:rsid w:val="000C368A"/>
    <w:rsid w:val="000C37F8"/>
    <w:rsid w:val="000C40AA"/>
    <w:rsid w:val="000C4379"/>
    <w:rsid w:val="000C44C2"/>
    <w:rsid w:val="000C45AB"/>
    <w:rsid w:val="000C4D07"/>
    <w:rsid w:val="000C50F4"/>
    <w:rsid w:val="000C648F"/>
    <w:rsid w:val="000C67A5"/>
    <w:rsid w:val="000C6B51"/>
    <w:rsid w:val="000C6E21"/>
    <w:rsid w:val="000C6EF2"/>
    <w:rsid w:val="000D00B5"/>
    <w:rsid w:val="000D0AFC"/>
    <w:rsid w:val="000D118D"/>
    <w:rsid w:val="000D1B22"/>
    <w:rsid w:val="000D2010"/>
    <w:rsid w:val="000D3057"/>
    <w:rsid w:val="000D3488"/>
    <w:rsid w:val="000D3F97"/>
    <w:rsid w:val="000D483E"/>
    <w:rsid w:val="000D4B1F"/>
    <w:rsid w:val="000D50C9"/>
    <w:rsid w:val="000D61E9"/>
    <w:rsid w:val="000D661A"/>
    <w:rsid w:val="000D6E85"/>
    <w:rsid w:val="000D715D"/>
    <w:rsid w:val="000D7503"/>
    <w:rsid w:val="000D7702"/>
    <w:rsid w:val="000D78C5"/>
    <w:rsid w:val="000D7EA6"/>
    <w:rsid w:val="000E0031"/>
    <w:rsid w:val="000E0252"/>
    <w:rsid w:val="000E0BA4"/>
    <w:rsid w:val="000E0FC8"/>
    <w:rsid w:val="000E19A4"/>
    <w:rsid w:val="000E1E34"/>
    <w:rsid w:val="000E2C71"/>
    <w:rsid w:val="000E2D10"/>
    <w:rsid w:val="000E2D4D"/>
    <w:rsid w:val="000E463D"/>
    <w:rsid w:val="000E4914"/>
    <w:rsid w:val="000E4CFF"/>
    <w:rsid w:val="000E555A"/>
    <w:rsid w:val="000E57A3"/>
    <w:rsid w:val="000E587B"/>
    <w:rsid w:val="000E62BC"/>
    <w:rsid w:val="000E6557"/>
    <w:rsid w:val="000E6783"/>
    <w:rsid w:val="000E6A4C"/>
    <w:rsid w:val="000E6FF7"/>
    <w:rsid w:val="000E7032"/>
    <w:rsid w:val="000E7938"/>
    <w:rsid w:val="000E7E7D"/>
    <w:rsid w:val="000E7EFC"/>
    <w:rsid w:val="000F0853"/>
    <w:rsid w:val="000F131A"/>
    <w:rsid w:val="000F13FC"/>
    <w:rsid w:val="000F2406"/>
    <w:rsid w:val="000F2565"/>
    <w:rsid w:val="000F5438"/>
    <w:rsid w:val="000F5CAE"/>
    <w:rsid w:val="000F6392"/>
    <w:rsid w:val="000F78BE"/>
    <w:rsid w:val="0010005F"/>
    <w:rsid w:val="00100915"/>
    <w:rsid w:val="00100B07"/>
    <w:rsid w:val="001016E1"/>
    <w:rsid w:val="00101703"/>
    <w:rsid w:val="00101FE6"/>
    <w:rsid w:val="00102682"/>
    <w:rsid w:val="00104002"/>
    <w:rsid w:val="001058F5"/>
    <w:rsid w:val="0010682D"/>
    <w:rsid w:val="001070F2"/>
    <w:rsid w:val="001100F4"/>
    <w:rsid w:val="001108D4"/>
    <w:rsid w:val="001111EF"/>
    <w:rsid w:val="00111288"/>
    <w:rsid w:val="00111D28"/>
    <w:rsid w:val="00111D54"/>
    <w:rsid w:val="001125EE"/>
    <w:rsid w:val="00112698"/>
    <w:rsid w:val="0011274D"/>
    <w:rsid w:val="001128E8"/>
    <w:rsid w:val="001131E1"/>
    <w:rsid w:val="0011327D"/>
    <w:rsid w:val="00113CEC"/>
    <w:rsid w:val="00113F44"/>
    <w:rsid w:val="00114A22"/>
    <w:rsid w:val="00114DE1"/>
    <w:rsid w:val="001165A4"/>
    <w:rsid w:val="00116860"/>
    <w:rsid w:val="00116A67"/>
    <w:rsid w:val="0011713F"/>
    <w:rsid w:val="00117C49"/>
    <w:rsid w:val="00117D3A"/>
    <w:rsid w:val="00120565"/>
    <w:rsid w:val="0012124D"/>
    <w:rsid w:val="001213DF"/>
    <w:rsid w:val="00121FB9"/>
    <w:rsid w:val="001225E2"/>
    <w:rsid w:val="00122C05"/>
    <w:rsid w:val="0012419A"/>
    <w:rsid w:val="00124547"/>
    <w:rsid w:val="001252C5"/>
    <w:rsid w:val="00125613"/>
    <w:rsid w:val="0012655F"/>
    <w:rsid w:val="00126C65"/>
    <w:rsid w:val="00126E93"/>
    <w:rsid w:val="0012786C"/>
    <w:rsid w:val="00127E4E"/>
    <w:rsid w:val="001313D7"/>
    <w:rsid w:val="00131493"/>
    <w:rsid w:val="00132104"/>
    <w:rsid w:val="00132E69"/>
    <w:rsid w:val="00132E92"/>
    <w:rsid w:val="001343FA"/>
    <w:rsid w:val="001351E5"/>
    <w:rsid w:val="00135BD6"/>
    <w:rsid w:val="00135F05"/>
    <w:rsid w:val="0013600B"/>
    <w:rsid w:val="00136527"/>
    <w:rsid w:val="00136680"/>
    <w:rsid w:val="00136694"/>
    <w:rsid w:val="0013692E"/>
    <w:rsid w:val="00137376"/>
    <w:rsid w:val="00137385"/>
    <w:rsid w:val="00140109"/>
    <w:rsid w:val="00141668"/>
    <w:rsid w:val="001422BE"/>
    <w:rsid w:val="00142B4D"/>
    <w:rsid w:val="00142E04"/>
    <w:rsid w:val="0014380E"/>
    <w:rsid w:val="001441FE"/>
    <w:rsid w:val="00144DB8"/>
    <w:rsid w:val="00146613"/>
    <w:rsid w:val="00146CA7"/>
    <w:rsid w:val="001474B3"/>
    <w:rsid w:val="00147D40"/>
    <w:rsid w:val="001500B1"/>
    <w:rsid w:val="001515A9"/>
    <w:rsid w:val="0015167B"/>
    <w:rsid w:val="00152472"/>
    <w:rsid w:val="00152CCB"/>
    <w:rsid w:val="00152D95"/>
    <w:rsid w:val="00153202"/>
    <w:rsid w:val="00153231"/>
    <w:rsid w:val="00154B17"/>
    <w:rsid w:val="0015513D"/>
    <w:rsid w:val="00155533"/>
    <w:rsid w:val="00155655"/>
    <w:rsid w:val="0015586C"/>
    <w:rsid w:val="00155AF1"/>
    <w:rsid w:val="001565AF"/>
    <w:rsid w:val="0015760B"/>
    <w:rsid w:val="001576B8"/>
    <w:rsid w:val="00157B1E"/>
    <w:rsid w:val="00157E90"/>
    <w:rsid w:val="0016165F"/>
    <w:rsid w:val="001624BB"/>
    <w:rsid w:val="00162A4E"/>
    <w:rsid w:val="00162D46"/>
    <w:rsid w:val="00163D05"/>
    <w:rsid w:val="00164B97"/>
    <w:rsid w:val="001659D1"/>
    <w:rsid w:val="001659E0"/>
    <w:rsid w:val="00165C84"/>
    <w:rsid w:val="00165CBE"/>
    <w:rsid w:val="001661A0"/>
    <w:rsid w:val="00166CF6"/>
    <w:rsid w:val="00167556"/>
    <w:rsid w:val="00167654"/>
    <w:rsid w:val="00167BB8"/>
    <w:rsid w:val="001707DB"/>
    <w:rsid w:val="00171CB0"/>
    <w:rsid w:val="00172146"/>
    <w:rsid w:val="00172B06"/>
    <w:rsid w:val="00172D57"/>
    <w:rsid w:val="00172FB2"/>
    <w:rsid w:val="001732D1"/>
    <w:rsid w:val="00173E4C"/>
    <w:rsid w:val="00174214"/>
    <w:rsid w:val="00174DBB"/>
    <w:rsid w:val="00174FE8"/>
    <w:rsid w:val="0017559B"/>
    <w:rsid w:val="00175DF6"/>
    <w:rsid w:val="00175EBD"/>
    <w:rsid w:val="001765B6"/>
    <w:rsid w:val="00176755"/>
    <w:rsid w:val="00176BEE"/>
    <w:rsid w:val="00176F77"/>
    <w:rsid w:val="00177AC8"/>
    <w:rsid w:val="001802D2"/>
    <w:rsid w:val="001814D2"/>
    <w:rsid w:val="00182034"/>
    <w:rsid w:val="001822AF"/>
    <w:rsid w:val="00182418"/>
    <w:rsid w:val="0018363C"/>
    <w:rsid w:val="00183DE0"/>
    <w:rsid w:val="001843BB"/>
    <w:rsid w:val="001864A0"/>
    <w:rsid w:val="00186A51"/>
    <w:rsid w:val="00186B8C"/>
    <w:rsid w:val="00187FA3"/>
    <w:rsid w:val="0019010F"/>
    <w:rsid w:val="001904B6"/>
    <w:rsid w:val="00191BC3"/>
    <w:rsid w:val="001922D2"/>
    <w:rsid w:val="0019230E"/>
    <w:rsid w:val="00192DF0"/>
    <w:rsid w:val="00192F44"/>
    <w:rsid w:val="00194D7E"/>
    <w:rsid w:val="001950E4"/>
    <w:rsid w:val="001956DB"/>
    <w:rsid w:val="00195F5D"/>
    <w:rsid w:val="001968D2"/>
    <w:rsid w:val="00196B1C"/>
    <w:rsid w:val="00197B5F"/>
    <w:rsid w:val="001A04AA"/>
    <w:rsid w:val="001A04AB"/>
    <w:rsid w:val="001A0590"/>
    <w:rsid w:val="001A153A"/>
    <w:rsid w:val="001A1AC5"/>
    <w:rsid w:val="001A2677"/>
    <w:rsid w:val="001A272C"/>
    <w:rsid w:val="001A273B"/>
    <w:rsid w:val="001A2A10"/>
    <w:rsid w:val="001A336D"/>
    <w:rsid w:val="001A348C"/>
    <w:rsid w:val="001A382A"/>
    <w:rsid w:val="001A535E"/>
    <w:rsid w:val="001A54EF"/>
    <w:rsid w:val="001A550F"/>
    <w:rsid w:val="001A57CE"/>
    <w:rsid w:val="001A6084"/>
    <w:rsid w:val="001A6201"/>
    <w:rsid w:val="001A6330"/>
    <w:rsid w:val="001A635F"/>
    <w:rsid w:val="001A6366"/>
    <w:rsid w:val="001A67A6"/>
    <w:rsid w:val="001A68DD"/>
    <w:rsid w:val="001A69FC"/>
    <w:rsid w:val="001A6FA0"/>
    <w:rsid w:val="001A7908"/>
    <w:rsid w:val="001A7C94"/>
    <w:rsid w:val="001A7E1D"/>
    <w:rsid w:val="001A7F3D"/>
    <w:rsid w:val="001A7F75"/>
    <w:rsid w:val="001B0149"/>
    <w:rsid w:val="001B07B9"/>
    <w:rsid w:val="001B0AE5"/>
    <w:rsid w:val="001B26C7"/>
    <w:rsid w:val="001B314C"/>
    <w:rsid w:val="001B3176"/>
    <w:rsid w:val="001B34AB"/>
    <w:rsid w:val="001B35ED"/>
    <w:rsid w:val="001B363F"/>
    <w:rsid w:val="001B3727"/>
    <w:rsid w:val="001B3BA8"/>
    <w:rsid w:val="001B4EA2"/>
    <w:rsid w:val="001B5A24"/>
    <w:rsid w:val="001B5E0C"/>
    <w:rsid w:val="001B61AF"/>
    <w:rsid w:val="001B621F"/>
    <w:rsid w:val="001B6AD7"/>
    <w:rsid w:val="001B7516"/>
    <w:rsid w:val="001B7801"/>
    <w:rsid w:val="001C05F6"/>
    <w:rsid w:val="001C0A6E"/>
    <w:rsid w:val="001C1443"/>
    <w:rsid w:val="001C1592"/>
    <w:rsid w:val="001C17C2"/>
    <w:rsid w:val="001C2090"/>
    <w:rsid w:val="001C2276"/>
    <w:rsid w:val="001C2D64"/>
    <w:rsid w:val="001C2F2B"/>
    <w:rsid w:val="001C3292"/>
    <w:rsid w:val="001C3597"/>
    <w:rsid w:val="001C37EC"/>
    <w:rsid w:val="001C3B12"/>
    <w:rsid w:val="001C4567"/>
    <w:rsid w:val="001C4E37"/>
    <w:rsid w:val="001C5329"/>
    <w:rsid w:val="001C5AEA"/>
    <w:rsid w:val="001C6971"/>
    <w:rsid w:val="001C6B4E"/>
    <w:rsid w:val="001C6D29"/>
    <w:rsid w:val="001C7E4E"/>
    <w:rsid w:val="001C7E7D"/>
    <w:rsid w:val="001D0536"/>
    <w:rsid w:val="001D075C"/>
    <w:rsid w:val="001D1513"/>
    <w:rsid w:val="001D15C3"/>
    <w:rsid w:val="001D19B0"/>
    <w:rsid w:val="001D1EE4"/>
    <w:rsid w:val="001D23E0"/>
    <w:rsid w:val="001D3135"/>
    <w:rsid w:val="001D33BC"/>
    <w:rsid w:val="001D37B2"/>
    <w:rsid w:val="001D3A22"/>
    <w:rsid w:val="001D4407"/>
    <w:rsid w:val="001D4738"/>
    <w:rsid w:val="001D48DF"/>
    <w:rsid w:val="001D4C21"/>
    <w:rsid w:val="001D4FFF"/>
    <w:rsid w:val="001D55C0"/>
    <w:rsid w:val="001D5C4A"/>
    <w:rsid w:val="001D5CBC"/>
    <w:rsid w:val="001D6601"/>
    <w:rsid w:val="001D69CA"/>
    <w:rsid w:val="001D6F70"/>
    <w:rsid w:val="001D7CB8"/>
    <w:rsid w:val="001E031F"/>
    <w:rsid w:val="001E0568"/>
    <w:rsid w:val="001E06F4"/>
    <w:rsid w:val="001E10D0"/>
    <w:rsid w:val="001E12DE"/>
    <w:rsid w:val="001E16B1"/>
    <w:rsid w:val="001E18DE"/>
    <w:rsid w:val="001E1A34"/>
    <w:rsid w:val="001E1E15"/>
    <w:rsid w:val="001E2154"/>
    <w:rsid w:val="001E216F"/>
    <w:rsid w:val="001E2255"/>
    <w:rsid w:val="001E2C2B"/>
    <w:rsid w:val="001E30FC"/>
    <w:rsid w:val="001E3164"/>
    <w:rsid w:val="001E31E0"/>
    <w:rsid w:val="001E378E"/>
    <w:rsid w:val="001E3942"/>
    <w:rsid w:val="001E3AD1"/>
    <w:rsid w:val="001E3B00"/>
    <w:rsid w:val="001E4626"/>
    <w:rsid w:val="001E47E4"/>
    <w:rsid w:val="001E4959"/>
    <w:rsid w:val="001E5636"/>
    <w:rsid w:val="001E5C92"/>
    <w:rsid w:val="001E6956"/>
    <w:rsid w:val="001E6B1F"/>
    <w:rsid w:val="001E6BDD"/>
    <w:rsid w:val="001E72CD"/>
    <w:rsid w:val="001E746D"/>
    <w:rsid w:val="001F06B3"/>
    <w:rsid w:val="001F0A51"/>
    <w:rsid w:val="001F1138"/>
    <w:rsid w:val="001F1F32"/>
    <w:rsid w:val="001F2501"/>
    <w:rsid w:val="001F25AD"/>
    <w:rsid w:val="001F3CD9"/>
    <w:rsid w:val="001F3FEE"/>
    <w:rsid w:val="001F4029"/>
    <w:rsid w:val="001F4A2A"/>
    <w:rsid w:val="001F522D"/>
    <w:rsid w:val="001F74CD"/>
    <w:rsid w:val="001F786F"/>
    <w:rsid w:val="001F7D26"/>
    <w:rsid w:val="00200210"/>
    <w:rsid w:val="002008D0"/>
    <w:rsid w:val="00200C73"/>
    <w:rsid w:val="00202057"/>
    <w:rsid w:val="0020247A"/>
    <w:rsid w:val="00202827"/>
    <w:rsid w:val="002031BD"/>
    <w:rsid w:val="0020346C"/>
    <w:rsid w:val="00203F02"/>
    <w:rsid w:val="00204796"/>
    <w:rsid w:val="00204ADC"/>
    <w:rsid w:val="00205B93"/>
    <w:rsid w:val="00206326"/>
    <w:rsid w:val="00210930"/>
    <w:rsid w:val="00211B70"/>
    <w:rsid w:val="0021228B"/>
    <w:rsid w:val="00212A3B"/>
    <w:rsid w:val="00213616"/>
    <w:rsid w:val="00213D8D"/>
    <w:rsid w:val="002144DE"/>
    <w:rsid w:val="00214D68"/>
    <w:rsid w:val="00214ED2"/>
    <w:rsid w:val="0021550C"/>
    <w:rsid w:val="00215510"/>
    <w:rsid w:val="002158CB"/>
    <w:rsid w:val="00217606"/>
    <w:rsid w:val="00217B92"/>
    <w:rsid w:val="0022039B"/>
    <w:rsid w:val="00220F74"/>
    <w:rsid w:val="00221162"/>
    <w:rsid w:val="00221542"/>
    <w:rsid w:val="00221E74"/>
    <w:rsid w:val="002220CE"/>
    <w:rsid w:val="00222185"/>
    <w:rsid w:val="002223B6"/>
    <w:rsid w:val="00222EAE"/>
    <w:rsid w:val="002244EE"/>
    <w:rsid w:val="0022544B"/>
    <w:rsid w:val="00225F09"/>
    <w:rsid w:val="00226429"/>
    <w:rsid w:val="0022648F"/>
    <w:rsid w:val="00226D15"/>
    <w:rsid w:val="00226EDB"/>
    <w:rsid w:val="00226EF4"/>
    <w:rsid w:val="0022720A"/>
    <w:rsid w:val="00227382"/>
    <w:rsid w:val="00227797"/>
    <w:rsid w:val="00227929"/>
    <w:rsid w:val="00230EA1"/>
    <w:rsid w:val="00230ECC"/>
    <w:rsid w:val="00231400"/>
    <w:rsid w:val="00232D48"/>
    <w:rsid w:val="0023391E"/>
    <w:rsid w:val="00233B78"/>
    <w:rsid w:val="002340F4"/>
    <w:rsid w:val="0023418D"/>
    <w:rsid w:val="00234878"/>
    <w:rsid w:val="00235278"/>
    <w:rsid w:val="00237B88"/>
    <w:rsid w:val="002404CB"/>
    <w:rsid w:val="002409DB"/>
    <w:rsid w:val="002419E0"/>
    <w:rsid w:val="00241EE9"/>
    <w:rsid w:val="002431A0"/>
    <w:rsid w:val="002438C3"/>
    <w:rsid w:val="00243937"/>
    <w:rsid w:val="00243B48"/>
    <w:rsid w:val="00244237"/>
    <w:rsid w:val="0024516C"/>
    <w:rsid w:val="00245398"/>
    <w:rsid w:val="002457B3"/>
    <w:rsid w:val="0024631F"/>
    <w:rsid w:val="002466C2"/>
    <w:rsid w:val="00246AA4"/>
    <w:rsid w:val="00246F32"/>
    <w:rsid w:val="00247AA6"/>
    <w:rsid w:val="00247E57"/>
    <w:rsid w:val="002502AB"/>
    <w:rsid w:val="00250E0B"/>
    <w:rsid w:val="00251146"/>
    <w:rsid w:val="00251748"/>
    <w:rsid w:val="00252D4B"/>
    <w:rsid w:val="00252FFF"/>
    <w:rsid w:val="0025307B"/>
    <w:rsid w:val="00253186"/>
    <w:rsid w:val="002534E6"/>
    <w:rsid w:val="00253791"/>
    <w:rsid w:val="002537ED"/>
    <w:rsid w:val="00254553"/>
    <w:rsid w:val="00254941"/>
    <w:rsid w:val="00254B8E"/>
    <w:rsid w:val="00254BC4"/>
    <w:rsid w:val="00254E20"/>
    <w:rsid w:val="00254FA2"/>
    <w:rsid w:val="0025565B"/>
    <w:rsid w:val="002556A0"/>
    <w:rsid w:val="00256367"/>
    <w:rsid w:val="00256397"/>
    <w:rsid w:val="00256CAC"/>
    <w:rsid w:val="00256E4D"/>
    <w:rsid w:val="0025782C"/>
    <w:rsid w:val="00257B50"/>
    <w:rsid w:val="00257D45"/>
    <w:rsid w:val="00257E87"/>
    <w:rsid w:val="00260A56"/>
    <w:rsid w:val="00260DF3"/>
    <w:rsid w:val="00261BA2"/>
    <w:rsid w:val="002621EE"/>
    <w:rsid w:val="00262793"/>
    <w:rsid w:val="0026370B"/>
    <w:rsid w:val="00264249"/>
    <w:rsid w:val="00264799"/>
    <w:rsid w:val="00265AEB"/>
    <w:rsid w:val="00265EAF"/>
    <w:rsid w:val="00266434"/>
    <w:rsid w:val="00266B16"/>
    <w:rsid w:val="00267332"/>
    <w:rsid w:val="00267401"/>
    <w:rsid w:val="00267848"/>
    <w:rsid w:val="002679FA"/>
    <w:rsid w:val="00270417"/>
    <w:rsid w:val="00270BB8"/>
    <w:rsid w:val="002714D1"/>
    <w:rsid w:val="002718BE"/>
    <w:rsid w:val="00271EFA"/>
    <w:rsid w:val="00272E5D"/>
    <w:rsid w:val="00272F9E"/>
    <w:rsid w:val="00273149"/>
    <w:rsid w:val="0027354F"/>
    <w:rsid w:val="002736EB"/>
    <w:rsid w:val="0027375E"/>
    <w:rsid w:val="002744CB"/>
    <w:rsid w:val="00274969"/>
    <w:rsid w:val="00274B7C"/>
    <w:rsid w:val="00274BCE"/>
    <w:rsid w:val="0027517C"/>
    <w:rsid w:val="002752CB"/>
    <w:rsid w:val="0027566E"/>
    <w:rsid w:val="00275ED0"/>
    <w:rsid w:val="00276230"/>
    <w:rsid w:val="002768D3"/>
    <w:rsid w:val="002776BA"/>
    <w:rsid w:val="002803C5"/>
    <w:rsid w:val="00280833"/>
    <w:rsid w:val="00280EA8"/>
    <w:rsid w:val="00281962"/>
    <w:rsid w:val="00281DFC"/>
    <w:rsid w:val="002824B3"/>
    <w:rsid w:val="0028264F"/>
    <w:rsid w:val="0028275B"/>
    <w:rsid w:val="002828CE"/>
    <w:rsid w:val="00282DA0"/>
    <w:rsid w:val="00282EED"/>
    <w:rsid w:val="00283831"/>
    <w:rsid w:val="00283AEC"/>
    <w:rsid w:val="00283BA0"/>
    <w:rsid w:val="00283CA3"/>
    <w:rsid w:val="00284B68"/>
    <w:rsid w:val="00285353"/>
    <w:rsid w:val="00285B7B"/>
    <w:rsid w:val="00285D9A"/>
    <w:rsid w:val="00287736"/>
    <w:rsid w:val="002901DB"/>
    <w:rsid w:val="00290FF0"/>
    <w:rsid w:val="00291016"/>
    <w:rsid w:val="00291044"/>
    <w:rsid w:val="002910AE"/>
    <w:rsid w:val="002912E7"/>
    <w:rsid w:val="0029136B"/>
    <w:rsid w:val="002913B0"/>
    <w:rsid w:val="0029156E"/>
    <w:rsid w:val="00291854"/>
    <w:rsid w:val="00292600"/>
    <w:rsid w:val="0029272B"/>
    <w:rsid w:val="00292D00"/>
    <w:rsid w:val="002935A3"/>
    <w:rsid w:val="00294B9D"/>
    <w:rsid w:val="00294D43"/>
    <w:rsid w:val="00295156"/>
    <w:rsid w:val="0029531D"/>
    <w:rsid w:val="0029598C"/>
    <w:rsid w:val="00295D52"/>
    <w:rsid w:val="002967B9"/>
    <w:rsid w:val="0029760A"/>
    <w:rsid w:val="002A068E"/>
    <w:rsid w:val="002A10F4"/>
    <w:rsid w:val="002A16DA"/>
    <w:rsid w:val="002A1CE3"/>
    <w:rsid w:val="002A1D1E"/>
    <w:rsid w:val="002A21F1"/>
    <w:rsid w:val="002A232F"/>
    <w:rsid w:val="002A2564"/>
    <w:rsid w:val="002A2EF1"/>
    <w:rsid w:val="002A32CA"/>
    <w:rsid w:val="002A3762"/>
    <w:rsid w:val="002A387A"/>
    <w:rsid w:val="002A4F6E"/>
    <w:rsid w:val="002A5078"/>
    <w:rsid w:val="002A5928"/>
    <w:rsid w:val="002A5AB9"/>
    <w:rsid w:val="002A65D0"/>
    <w:rsid w:val="002A65F2"/>
    <w:rsid w:val="002A6666"/>
    <w:rsid w:val="002A6D49"/>
    <w:rsid w:val="002A73FC"/>
    <w:rsid w:val="002A7E9C"/>
    <w:rsid w:val="002A7EEF"/>
    <w:rsid w:val="002B20A4"/>
    <w:rsid w:val="002B2865"/>
    <w:rsid w:val="002B2CDC"/>
    <w:rsid w:val="002B37B5"/>
    <w:rsid w:val="002B38C8"/>
    <w:rsid w:val="002B419D"/>
    <w:rsid w:val="002B4435"/>
    <w:rsid w:val="002B4DEA"/>
    <w:rsid w:val="002B599C"/>
    <w:rsid w:val="002B5B28"/>
    <w:rsid w:val="002B673C"/>
    <w:rsid w:val="002B6830"/>
    <w:rsid w:val="002B71A2"/>
    <w:rsid w:val="002B757F"/>
    <w:rsid w:val="002B7D45"/>
    <w:rsid w:val="002C0261"/>
    <w:rsid w:val="002C0D1E"/>
    <w:rsid w:val="002C14DF"/>
    <w:rsid w:val="002C1A7C"/>
    <w:rsid w:val="002C20EB"/>
    <w:rsid w:val="002C3490"/>
    <w:rsid w:val="002C3740"/>
    <w:rsid w:val="002C5219"/>
    <w:rsid w:val="002C52A8"/>
    <w:rsid w:val="002C59EC"/>
    <w:rsid w:val="002C5C96"/>
    <w:rsid w:val="002C6F6A"/>
    <w:rsid w:val="002C7354"/>
    <w:rsid w:val="002C7E02"/>
    <w:rsid w:val="002D0180"/>
    <w:rsid w:val="002D0F09"/>
    <w:rsid w:val="002D102D"/>
    <w:rsid w:val="002D130B"/>
    <w:rsid w:val="002D130F"/>
    <w:rsid w:val="002D1E1E"/>
    <w:rsid w:val="002D3819"/>
    <w:rsid w:val="002D5918"/>
    <w:rsid w:val="002D5A43"/>
    <w:rsid w:val="002D65B7"/>
    <w:rsid w:val="002D6EC7"/>
    <w:rsid w:val="002D73AB"/>
    <w:rsid w:val="002D7514"/>
    <w:rsid w:val="002D769E"/>
    <w:rsid w:val="002D7BA2"/>
    <w:rsid w:val="002D7D14"/>
    <w:rsid w:val="002E00C7"/>
    <w:rsid w:val="002E0200"/>
    <w:rsid w:val="002E1C61"/>
    <w:rsid w:val="002E1F98"/>
    <w:rsid w:val="002E21E5"/>
    <w:rsid w:val="002E21EC"/>
    <w:rsid w:val="002E2B4E"/>
    <w:rsid w:val="002E2C0A"/>
    <w:rsid w:val="002E44DE"/>
    <w:rsid w:val="002E49B0"/>
    <w:rsid w:val="002E49F4"/>
    <w:rsid w:val="002E59FB"/>
    <w:rsid w:val="002E5FF9"/>
    <w:rsid w:val="002E60B3"/>
    <w:rsid w:val="002E67B4"/>
    <w:rsid w:val="002E6FA7"/>
    <w:rsid w:val="002E7541"/>
    <w:rsid w:val="002E75CB"/>
    <w:rsid w:val="002F0232"/>
    <w:rsid w:val="002F25E3"/>
    <w:rsid w:val="002F2F6C"/>
    <w:rsid w:val="002F3284"/>
    <w:rsid w:val="002F34A8"/>
    <w:rsid w:val="002F415E"/>
    <w:rsid w:val="002F4B1E"/>
    <w:rsid w:val="002F50F6"/>
    <w:rsid w:val="002F54A5"/>
    <w:rsid w:val="002F6D3F"/>
    <w:rsid w:val="002F70DE"/>
    <w:rsid w:val="002F7BC4"/>
    <w:rsid w:val="00300157"/>
    <w:rsid w:val="003003D2"/>
    <w:rsid w:val="003005EF"/>
    <w:rsid w:val="00301146"/>
    <w:rsid w:val="003018AB"/>
    <w:rsid w:val="00301D7C"/>
    <w:rsid w:val="00302181"/>
    <w:rsid w:val="00302304"/>
    <w:rsid w:val="003028E3"/>
    <w:rsid w:val="003029F0"/>
    <w:rsid w:val="00302B10"/>
    <w:rsid w:val="00302CFF"/>
    <w:rsid w:val="0030302C"/>
    <w:rsid w:val="00303058"/>
    <w:rsid w:val="003031E2"/>
    <w:rsid w:val="00303370"/>
    <w:rsid w:val="00303565"/>
    <w:rsid w:val="00303F8D"/>
    <w:rsid w:val="003041CF"/>
    <w:rsid w:val="0030438F"/>
    <w:rsid w:val="003044E7"/>
    <w:rsid w:val="00304C24"/>
    <w:rsid w:val="00304E2B"/>
    <w:rsid w:val="00305542"/>
    <w:rsid w:val="0030555B"/>
    <w:rsid w:val="003063CC"/>
    <w:rsid w:val="003066DB"/>
    <w:rsid w:val="00306E09"/>
    <w:rsid w:val="0030745D"/>
    <w:rsid w:val="00307710"/>
    <w:rsid w:val="003078AC"/>
    <w:rsid w:val="00307BE3"/>
    <w:rsid w:val="00310363"/>
    <w:rsid w:val="003104DC"/>
    <w:rsid w:val="0031073D"/>
    <w:rsid w:val="00310D90"/>
    <w:rsid w:val="00311352"/>
    <w:rsid w:val="00311411"/>
    <w:rsid w:val="00311F52"/>
    <w:rsid w:val="00312147"/>
    <w:rsid w:val="00312344"/>
    <w:rsid w:val="0031257A"/>
    <w:rsid w:val="00312F02"/>
    <w:rsid w:val="00313149"/>
    <w:rsid w:val="00314FC0"/>
    <w:rsid w:val="0031527F"/>
    <w:rsid w:val="00315367"/>
    <w:rsid w:val="0031572C"/>
    <w:rsid w:val="0031582E"/>
    <w:rsid w:val="00316C88"/>
    <w:rsid w:val="003174D9"/>
    <w:rsid w:val="00317DBB"/>
    <w:rsid w:val="00320413"/>
    <w:rsid w:val="003204E3"/>
    <w:rsid w:val="00320A41"/>
    <w:rsid w:val="00320EBA"/>
    <w:rsid w:val="00321601"/>
    <w:rsid w:val="003217E7"/>
    <w:rsid w:val="00322988"/>
    <w:rsid w:val="003233DD"/>
    <w:rsid w:val="00323F34"/>
    <w:rsid w:val="003241EF"/>
    <w:rsid w:val="00324CBA"/>
    <w:rsid w:val="00325477"/>
    <w:rsid w:val="00325573"/>
    <w:rsid w:val="0032572B"/>
    <w:rsid w:val="003259B6"/>
    <w:rsid w:val="00325A3D"/>
    <w:rsid w:val="00325E9E"/>
    <w:rsid w:val="00326F3C"/>
    <w:rsid w:val="003275E4"/>
    <w:rsid w:val="00327727"/>
    <w:rsid w:val="00330552"/>
    <w:rsid w:val="00330C2A"/>
    <w:rsid w:val="00330CDC"/>
    <w:rsid w:val="00330DCB"/>
    <w:rsid w:val="00331076"/>
    <w:rsid w:val="0033157F"/>
    <w:rsid w:val="00331944"/>
    <w:rsid w:val="0033198C"/>
    <w:rsid w:val="00332EA9"/>
    <w:rsid w:val="003337A7"/>
    <w:rsid w:val="003340D3"/>
    <w:rsid w:val="0033413E"/>
    <w:rsid w:val="00334DA8"/>
    <w:rsid w:val="003359EE"/>
    <w:rsid w:val="00335C2C"/>
    <w:rsid w:val="003363DC"/>
    <w:rsid w:val="003373FD"/>
    <w:rsid w:val="0034005C"/>
    <w:rsid w:val="00340129"/>
    <w:rsid w:val="00340E23"/>
    <w:rsid w:val="0034316D"/>
    <w:rsid w:val="00343327"/>
    <w:rsid w:val="003437F3"/>
    <w:rsid w:val="00344573"/>
    <w:rsid w:val="00344E14"/>
    <w:rsid w:val="0034521A"/>
    <w:rsid w:val="00345305"/>
    <w:rsid w:val="0034547D"/>
    <w:rsid w:val="00345D9B"/>
    <w:rsid w:val="00345EA8"/>
    <w:rsid w:val="003477E1"/>
    <w:rsid w:val="00347E31"/>
    <w:rsid w:val="00347F3B"/>
    <w:rsid w:val="003502E1"/>
    <w:rsid w:val="003522E4"/>
    <w:rsid w:val="00352527"/>
    <w:rsid w:val="00352AFE"/>
    <w:rsid w:val="0035315D"/>
    <w:rsid w:val="003532BB"/>
    <w:rsid w:val="003537C0"/>
    <w:rsid w:val="00353E3E"/>
    <w:rsid w:val="00354270"/>
    <w:rsid w:val="003546DE"/>
    <w:rsid w:val="003549A4"/>
    <w:rsid w:val="00355737"/>
    <w:rsid w:val="00355EC0"/>
    <w:rsid w:val="003565C4"/>
    <w:rsid w:val="00356DF1"/>
    <w:rsid w:val="003572EF"/>
    <w:rsid w:val="003576D6"/>
    <w:rsid w:val="0036019E"/>
    <w:rsid w:val="00361117"/>
    <w:rsid w:val="0036119A"/>
    <w:rsid w:val="0036155F"/>
    <w:rsid w:val="00361930"/>
    <w:rsid w:val="00361C66"/>
    <w:rsid w:val="0036214E"/>
    <w:rsid w:val="00362392"/>
    <w:rsid w:val="003626CB"/>
    <w:rsid w:val="003629CE"/>
    <w:rsid w:val="00362A81"/>
    <w:rsid w:val="00362B0C"/>
    <w:rsid w:val="00363287"/>
    <w:rsid w:val="0036332E"/>
    <w:rsid w:val="00363BD0"/>
    <w:rsid w:val="00363D2F"/>
    <w:rsid w:val="00363DA0"/>
    <w:rsid w:val="00363EE6"/>
    <w:rsid w:val="003647E8"/>
    <w:rsid w:val="00365A70"/>
    <w:rsid w:val="00366514"/>
    <w:rsid w:val="0036662E"/>
    <w:rsid w:val="0036680F"/>
    <w:rsid w:val="0036681C"/>
    <w:rsid w:val="00366B93"/>
    <w:rsid w:val="00372238"/>
    <w:rsid w:val="0037228C"/>
    <w:rsid w:val="00372808"/>
    <w:rsid w:val="00372D5D"/>
    <w:rsid w:val="003736EA"/>
    <w:rsid w:val="00374C94"/>
    <w:rsid w:val="003756E8"/>
    <w:rsid w:val="003764A7"/>
    <w:rsid w:val="0037685C"/>
    <w:rsid w:val="00377BA6"/>
    <w:rsid w:val="0038010E"/>
    <w:rsid w:val="00380B53"/>
    <w:rsid w:val="003811AE"/>
    <w:rsid w:val="0038160E"/>
    <w:rsid w:val="0038190D"/>
    <w:rsid w:val="00381F63"/>
    <w:rsid w:val="00381FCA"/>
    <w:rsid w:val="0038208D"/>
    <w:rsid w:val="00382398"/>
    <w:rsid w:val="00382563"/>
    <w:rsid w:val="00382677"/>
    <w:rsid w:val="00382833"/>
    <w:rsid w:val="00382CB5"/>
    <w:rsid w:val="00382FEF"/>
    <w:rsid w:val="003833F8"/>
    <w:rsid w:val="00383490"/>
    <w:rsid w:val="00384031"/>
    <w:rsid w:val="003857B6"/>
    <w:rsid w:val="00385826"/>
    <w:rsid w:val="00385E63"/>
    <w:rsid w:val="0038683A"/>
    <w:rsid w:val="00386B10"/>
    <w:rsid w:val="00387561"/>
    <w:rsid w:val="003910E6"/>
    <w:rsid w:val="0039125A"/>
    <w:rsid w:val="0039183F"/>
    <w:rsid w:val="00391F8A"/>
    <w:rsid w:val="003921F2"/>
    <w:rsid w:val="00392724"/>
    <w:rsid w:val="00392C81"/>
    <w:rsid w:val="00393632"/>
    <w:rsid w:val="0039364C"/>
    <w:rsid w:val="0039466C"/>
    <w:rsid w:val="003950CD"/>
    <w:rsid w:val="003956FC"/>
    <w:rsid w:val="00396020"/>
    <w:rsid w:val="003962CC"/>
    <w:rsid w:val="00396ABC"/>
    <w:rsid w:val="00397125"/>
    <w:rsid w:val="00397839"/>
    <w:rsid w:val="00397F36"/>
    <w:rsid w:val="003A16BC"/>
    <w:rsid w:val="003A217B"/>
    <w:rsid w:val="003A2283"/>
    <w:rsid w:val="003A2A35"/>
    <w:rsid w:val="003A2CF5"/>
    <w:rsid w:val="003A33B0"/>
    <w:rsid w:val="003A3617"/>
    <w:rsid w:val="003A3DA8"/>
    <w:rsid w:val="003A4772"/>
    <w:rsid w:val="003A5182"/>
    <w:rsid w:val="003A586F"/>
    <w:rsid w:val="003A5C27"/>
    <w:rsid w:val="003A5F21"/>
    <w:rsid w:val="003A6B3F"/>
    <w:rsid w:val="003A6BBA"/>
    <w:rsid w:val="003A6BF7"/>
    <w:rsid w:val="003A706B"/>
    <w:rsid w:val="003A72EC"/>
    <w:rsid w:val="003A7759"/>
    <w:rsid w:val="003A7A9C"/>
    <w:rsid w:val="003B06BE"/>
    <w:rsid w:val="003B2013"/>
    <w:rsid w:val="003B2071"/>
    <w:rsid w:val="003B3078"/>
    <w:rsid w:val="003B3B5D"/>
    <w:rsid w:val="003B3D92"/>
    <w:rsid w:val="003B3FC9"/>
    <w:rsid w:val="003B41B2"/>
    <w:rsid w:val="003B4836"/>
    <w:rsid w:val="003B4CB8"/>
    <w:rsid w:val="003B4E97"/>
    <w:rsid w:val="003B50C0"/>
    <w:rsid w:val="003B6786"/>
    <w:rsid w:val="003B7475"/>
    <w:rsid w:val="003C092E"/>
    <w:rsid w:val="003C13DB"/>
    <w:rsid w:val="003C176E"/>
    <w:rsid w:val="003C2369"/>
    <w:rsid w:val="003C242E"/>
    <w:rsid w:val="003C2831"/>
    <w:rsid w:val="003C284B"/>
    <w:rsid w:val="003C2F98"/>
    <w:rsid w:val="003C3F95"/>
    <w:rsid w:val="003C4704"/>
    <w:rsid w:val="003C64FE"/>
    <w:rsid w:val="003C67D5"/>
    <w:rsid w:val="003C68DE"/>
    <w:rsid w:val="003C71A0"/>
    <w:rsid w:val="003D14FC"/>
    <w:rsid w:val="003D2160"/>
    <w:rsid w:val="003D3DB1"/>
    <w:rsid w:val="003D4790"/>
    <w:rsid w:val="003D547A"/>
    <w:rsid w:val="003D5DAB"/>
    <w:rsid w:val="003D6565"/>
    <w:rsid w:val="003D793C"/>
    <w:rsid w:val="003D79BD"/>
    <w:rsid w:val="003D7A09"/>
    <w:rsid w:val="003E0E54"/>
    <w:rsid w:val="003E0E91"/>
    <w:rsid w:val="003E0FA0"/>
    <w:rsid w:val="003E148D"/>
    <w:rsid w:val="003E2219"/>
    <w:rsid w:val="003E28CE"/>
    <w:rsid w:val="003E2AC2"/>
    <w:rsid w:val="003E3076"/>
    <w:rsid w:val="003E381A"/>
    <w:rsid w:val="003E3A29"/>
    <w:rsid w:val="003E3B89"/>
    <w:rsid w:val="003E5EDE"/>
    <w:rsid w:val="003E6820"/>
    <w:rsid w:val="003E6DFE"/>
    <w:rsid w:val="003E6F35"/>
    <w:rsid w:val="003E72A2"/>
    <w:rsid w:val="003E7911"/>
    <w:rsid w:val="003F0066"/>
    <w:rsid w:val="003F0297"/>
    <w:rsid w:val="003F05B8"/>
    <w:rsid w:val="003F0833"/>
    <w:rsid w:val="003F1BB5"/>
    <w:rsid w:val="003F2282"/>
    <w:rsid w:val="003F229F"/>
    <w:rsid w:val="003F3801"/>
    <w:rsid w:val="003F385F"/>
    <w:rsid w:val="003F3AAE"/>
    <w:rsid w:val="003F431C"/>
    <w:rsid w:val="003F4FF9"/>
    <w:rsid w:val="003F5248"/>
    <w:rsid w:val="003F700D"/>
    <w:rsid w:val="003F70BD"/>
    <w:rsid w:val="003F72D4"/>
    <w:rsid w:val="00400457"/>
    <w:rsid w:val="004008DA"/>
    <w:rsid w:val="0040162F"/>
    <w:rsid w:val="00404101"/>
    <w:rsid w:val="004042C0"/>
    <w:rsid w:val="00404869"/>
    <w:rsid w:val="00406105"/>
    <w:rsid w:val="00406274"/>
    <w:rsid w:val="00406835"/>
    <w:rsid w:val="00406B24"/>
    <w:rsid w:val="00406C3E"/>
    <w:rsid w:val="00407A52"/>
    <w:rsid w:val="004100D1"/>
    <w:rsid w:val="00410388"/>
    <w:rsid w:val="00410567"/>
    <w:rsid w:val="00410E15"/>
    <w:rsid w:val="0041124C"/>
    <w:rsid w:val="00411F0E"/>
    <w:rsid w:val="004127FB"/>
    <w:rsid w:val="00412917"/>
    <w:rsid w:val="0041292A"/>
    <w:rsid w:val="00413181"/>
    <w:rsid w:val="0041327E"/>
    <w:rsid w:val="0041345D"/>
    <w:rsid w:val="00413E51"/>
    <w:rsid w:val="004140E0"/>
    <w:rsid w:val="004142DC"/>
    <w:rsid w:val="00414AAB"/>
    <w:rsid w:val="004172A5"/>
    <w:rsid w:val="004172C2"/>
    <w:rsid w:val="00417A2D"/>
    <w:rsid w:val="00417A88"/>
    <w:rsid w:val="004203C1"/>
    <w:rsid w:val="0042116E"/>
    <w:rsid w:val="00421E4A"/>
    <w:rsid w:val="00422F41"/>
    <w:rsid w:val="00422FB2"/>
    <w:rsid w:val="0042333D"/>
    <w:rsid w:val="00423CE3"/>
    <w:rsid w:val="00423DB9"/>
    <w:rsid w:val="00423FC5"/>
    <w:rsid w:val="00424274"/>
    <w:rsid w:val="0042427F"/>
    <w:rsid w:val="0042522F"/>
    <w:rsid w:val="004256CD"/>
    <w:rsid w:val="00425C6C"/>
    <w:rsid w:val="00427626"/>
    <w:rsid w:val="00427BE1"/>
    <w:rsid w:val="00427E20"/>
    <w:rsid w:val="00427F31"/>
    <w:rsid w:val="00427F91"/>
    <w:rsid w:val="004305B9"/>
    <w:rsid w:val="00433B8B"/>
    <w:rsid w:val="00434117"/>
    <w:rsid w:val="004347B6"/>
    <w:rsid w:val="00435065"/>
    <w:rsid w:val="0043562D"/>
    <w:rsid w:val="004357A4"/>
    <w:rsid w:val="00436738"/>
    <w:rsid w:val="004367B1"/>
    <w:rsid w:val="00436965"/>
    <w:rsid w:val="00436DD8"/>
    <w:rsid w:val="0043765A"/>
    <w:rsid w:val="00437DF5"/>
    <w:rsid w:val="004404B1"/>
    <w:rsid w:val="00440BAF"/>
    <w:rsid w:val="0044108B"/>
    <w:rsid w:val="00442668"/>
    <w:rsid w:val="00442F0A"/>
    <w:rsid w:val="00442FB1"/>
    <w:rsid w:val="004437E9"/>
    <w:rsid w:val="004443B2"/>
    <w:rsid w:val="004448CD"/>
    <w:rsid w:val="00445336"/>
    <w:rsid w:val="00445A49"/>
    <w:rsid w:val="00445B6D"/>
    <w:rsid w:val="00445B8D"/>
    <w:rsid w:val="00445F47"/>
    <w:rsid w:val="00446C15"/>
    <w:rsid w:val="00446CCB"/>
    <w:rsid w:val="004471DB"/>
    <w:rsid w:val="00447949"/>
    <w:rsid w:val="00447E67"/>
    <w:rsid w:val="00450A65"/>
    <w:rsid w:val="00451CBD"/>
    <w:rsid w:val="004527DF"/>
    <w:rsid w:val="004528D1"/>
    <w:rsid w:val="0045304D"/>
    <w:rsid w:val="004530D8"/>
    <w:rsid w:val="0045322E"/>
    <w:rsid w:val="00453DCB"/>
    <w:rsid w:val="00453DE2"/>
    <w:rsid w:val="00454D39"/>
    <w:rsid w:val="004553F1"/>
    <w:rsid w:val="00455612"/>
    <w:rsid w:val="00456191"/>
    <w:rsid w:val="004566D2"/>
    <w:rsid w:val="0045689B"/>
    <w:rsid w:val="00456B77"/>
    <w:rsid w:val="00456DE4"/>
    <w:rsid w:val="00457F2E"/>
    <w:rsid w:val="004608C1"/>
    <w:rsid w:val="004611ED"/>
    <w:rsid w:val="00461C23"/>
    <w:rsid w:val="004624F4"/>
    <w:rsid w:val="0046262D"/>
    <w:rsid w:val="00462F5A"/>
    <w:rsid w:val="004632A2"/>
    <w:rsid w:val="004634AE"/>
    <w:rsid w:val="004638DB"/>
    <w:rsid w:val="00464C4F"/>
    <w:rsid w:val="00464C61"/>
    <w:rsid w:val="004657AF"/>
    <w:rsid w:val="0046600E"/>
    <w:rsid w:val="00466DA5"/>
    <w:rsid w:val="00467BBD"/>
    <w:rsid w:val="004704E0"/>
    <w:rsid w:val="004723F8"/>
    <w:rsid w:val="00472F19"/>
    <w:rsid w:val="00473524"/>
    <w:rsid w:val="00474102"/>
    <w:rsid w:val="004752A1"/>
    <w:rsid w:val="00475D4D"/>
    <w:rsid w:val="00476B63"/>
    <w:rsid w:val="004771F7"/>
    <w:rsid w:val="00477B26"/>
    <w:rsid w:val="00480420"/>
    <w:rsid w:val="00480A65"/>
    <w:rsid w:val="00481C22"/>
    <w:rsid w:val="00482574"/>
    <w:rsid w:val="004828E2"/>
    <w:rsid w:val="00482A4D"/>
    <w:rsid w:val="00482CB2"/>
    <w:rsid w:val="00483287"/>
    <w:rsid w:val="00483B1B"/>
    <w:rsid w:val="00483D6C"/>
    <w:rsid w:val="00483DC7"/>
    <w:rsid w:val="00483F19"/>
    <w:rsid w:val="00484CF4"/>
    <w:rsid w:val="0048552C"/>
    <w:rsid w:val="004855FC"/>
    <w:rsid w:val="00485830"/>
    <w:rsid w:val="00485FAB"/>
    <w:rsid w:val="00486958"/>
    <w:rsid w:val="00486D6D"/>
    <w:rsid w:val="00486E43"/>
    <w:rsid w:val="00486E97"/>
    <w:rsid w:val="00486F1A"/>
    <w:rsid w:val="004870C4"/>
    <w:rsid w:val="0048733E"/>
    <w:rsid w:val="00490197"/>
    <w:rsid w:val="0049056F"/>
    <w:rsid w:val="0049088E"/>
    <w:rsid w:val="00490A05"/>
    <w:rsid w:val="00490DA2"/>
    <w:rsid w:val="00491383"/>
    <w:rsid w:val="0049171B"/>
    <w:rsid w:val="00491EE1"/>
    <w:rsid w:val="004921D8"/>
    <w:rsid w:val="0049409D"/>
    <w:rsid w:val="004948DA"/>
    <w:rsid w:val="00494EDC"/>
    <w:rsid w:val="004950C8"/>
    <w:rsid w:val="0049547E"/>
    <w:rsid w:val="00495F1F"/>
    <w:rsid w:val="00496286"/>
    <w:rsid w:val="0049695F"/>
    <w:rsid w:val="00496968"/>
    <w:rsid w:val="00496D43"/>
    <w:rsid w:val="00497819"/>
    <w:rsid w:val="004A014A"/>
    <w:rsid w:val="004A0760"/>
    <w:rsid w:val="004A087B"/>
    <w:rsid w:val="004A0A56"/>
    <w:rsid w:val="004A1D10"/>
    <w:rsid w:val="004A22A8"/>
    <w:rsid w:val="004A267E"/>
    <w:rsid w:val="004A319D"/>
    <w:rsid w:val="004A377B"/>
    <w:rsid w:val="004A3F41"/>
    <w:rsid w:val="004A4004"/>
    <w:rsid w:val="004A42CA"/>
    <w:rsid w:val="004A4BB4"/>
    <w:rsid w:val="004A5019"/>
    <w:rsid w:val="004A6F8F"/>
    <w:rsid w:val="004A77AC"/>
    <w:rsid w:val="004B016B"/>
    <w:rsid w:val="004B0874"/>
    <w:rsid w:val="004B1A68"/>
    <w:rsid w:val="004B1A8C"/>
    <w:rsid w:val="004B2F3C"/>
    <w:rsid w:val="004B3651"/>
    <w:rsid w:val="004B3E76"/>
    <w:rsid w:val="004B415F"/>
    <w:rsid w:val="004B4B65"/>
    <w:rsid w:val="004B4E53"/>
    <w:rsid w:val="004C0DD7"/>
    <w:rsid w:val="004C1C6B"/>
    <w:rsid w:val="004C2495"/>
    <w:rsid w:val="004C29CD"/>
    <w:rsid w:val="004C3353"/>
    <w:rsid w:val="004C3CD0"/>
    <w:rsid w:val="004C400D"/>
    <w:rsid w:val="004C52A5"/>
    <w:rsid w:val="004C52D0"/>
    <w:rsid w:val="004C5642"/>
    <w:rsid w:val="004C5DB4"/>
    <w:rsid w:val="004C5F28"/>
    <w:rsid w:val="004C70C6"/>
    <w:rsid w:val="004C7146"/>
    <w:rsid w:val="004C77A0"/>
    <w:rsid w:val="004D0A93"/>
    <w:rsid w:val="004D0FED"/>
    <w:rsid w:val="004D14E6"/>
    <w:rsid w:val="004D2B1E"/>
    <w:rsid w:val="004D2E1D"/>
    <w:rsid w:val="004D360F"/>
    <w:rsid w:val="004D394F"/>
    <w:rsid w:val="004D3C2F"/>
    <w:rsid w:val="004D4C79"/>
    <w:rsid w:val="004D6549"/>
    <w:rsid w:val="004D6DD5"/>
    <w:rsid w:val="004D70DE"/>
    <w:rsid w:val="004D7343"/>
    <w:rsid w:val="004D747B"/>
    <w:rsid w:val="004D77F5"/>
    <w:rsid w:val="004D7862"/>
    <w:rsid w:val="004D7DC4"/>
    <w:rsid w:val="004E0097"/>
    <w:rsid w:val="004E078F"/>
    <w:rsid w:val="004E150D"/>
    <w:rsid w:val="004E25C7"/>
    <w:rsid w:val="004E25E4"/>
    <w:rsid w:val="004E284D"/>
    <w:rsid w:val="004E2DE4"/>
    <w:rsid w:val="004E4206"/>
    <w:rsid w:val="004E4585"/>
    <w:rsid w:val="004E45BD"/>
    <w:rsid w:val="004E5849"/>
    <w:rsid w:val="004E667D"/>
    <w:rsid w:val="004F0972"/>
    <w:rsid w:val="004F0FCF"/>
    <w:rsid w:val="004F1100"/>
    <w:rsid w:val="004F24AA"/>
    <w:rsid w:val="004F2654"/>
    <w:rsid w:val="004F36CC"/>
    <w:rsid w:val="004F375E"/>
    <w:rsid w:val="004F3991"/>
    <w:rsid w:val="004F3F08"/>
    <w:rsid w:val="004F4490"/>
    <w:rsid w:val="004F54EE"/>
    <w:rsid w:val="004F56CB"/>
    <w:rsid w:val="004F58E8"/>
    <w:rsid w:val="004F5A15"/>
    <w:rsid w:val="004F5D5F"/>
    <w:rsid w:val="004F5F9B"/>
    <w:rsid w:val="004F7953"/>
    <w:rsid w:val="004F7A9B"/>
    <w:rsid w:val="004F7BAF"/>
    <w:rsid w:val="0050091E"/>
    <w:rsid w:val="00501DEA"/>
    <w:rsid w:val="00502267"/>
    <w:rsid w:val="0050255F"/>
    <w:rsid w:val="00503629"/>
    <w:rsid w:val="00503819"/>
    <w:rsid w:val="00504008"/>
    <w:rsid w:val="00505290"/>
    <w:rsid w:val="00505899"/>
    <w:rsid w:val="005064C8"/>
    <w:rsid w:val="005073FD"/>
    <w:rsid w:val="005109EA"/>
    <w:rsid w:val="0051101E"/>
    <w:rsid w:val="0051102B"/>
    <w:rsid w:val="00511AD1"/>
    <w:rsid w:val="00511E10"/>
    <w:rsid w:val="00511FC5"/>
    <w:rsid w:val="0051228F"/>
    <w:rsid w:val="005127DF"/>
    <w:rsid w:val="0051342A"/>
    <w:rsid w:val="00513A4F"/>
    <w:rsid w:val="00514508"/>
    <w:rsid w:val="0051454A"/>
    <w:rsid w:val="00514811"/>
    <w:rsid w:val="005152E9"/>
    <w:rsid w:val="00515FCF"/>
    <w:rsid w:val="0051615A"/>
    <w:rsid w:val="0051748F"/>
    <w:rsid w:val="005175AF"/>
    <w:rsid w:val="00520B2F"/>
    <w:rsid w:val="005217DA"/>
    <w:rsid w:val="00521DD4"/>
    <w:rsid w:val="0052215C"/>
    <w:rsid w:val="00522B32"/>
    <w:rsid w:val="00522CB9"/>
    <w:rsid w:val="00522FB6"/>
    <w:rsid w:val="00523947"/>
    <w:rsid w:val="00523BBC"/>
    <w:rsid w:val="00524091"/>
    <w:rsid w:val="00524773"/>
    <w:rsid w:val="00524849"/>
    <w:rsid w:val="00524AE4"/>
    <w:rsid w:val="00524BF3"/>
    <w:rsid w:val="005258B4"/>
    <w:rsid w:val="0052664E"/>
    <w:rsid w:val="00526890"/>
    <w:rsid w:val="005301D2"/>
    <w:rsid w:val="00530774"/>
    <w:rsid w:val="005309D2"/>
    <w:rsid w:val="005311C5"/>
    <w:rsid w:val="0053123C"/>
    <w:rsid w:val="005318BE"/>
    <w:rsid w:val="005318CB"/>
    <w:rsid w:val="00532B46"/>
    <w:rsid w:val="0053321E"/>
    <w:rsid w:val="00533521"/>
    <w:rsid w:val="00533D07"/>
    <w:rsid w:val="005351EF"/>
    <w:rsid w:val="00535706"/>
    <w:rsid w:val="00535850"/>
    <w:rsid w:val="00535A79"/>
    <w:rsid w:val="00535AD0"/>
    <w:rsid w:val="005367C1"/>
    <w:rsid w:val="00536B52"/>
    <w:rsid w:val="005371CB"/>
    <w:rsid w:val="0054004C"/>
    <w:rsid w:val="00540319"/>
    <w:rsid w:val="005404EB"/>
    <w:rsid w:val="00540EAD"/>
    <w:rsid w:val="00541288"/>
    <w:rsid w:val="00541959"/>
    <w:rsid w:val="00541C7A"/>
    <w:rsid w:val="0054245F"/>
    <w:rsid w:val="00542999"/>
    <w:rsid w:val="00542AAB"/>
    <w:rsid w:val="00542CB4"/>
    <w:rsid w:val="00542E37"/>
    <w:rsid w:val="00543538"/>
    <w:rsid w:val="00543DAF"/>
    <w:rsid w:val="005442E5"/>
    <w:rsid w:val="0054498F"/>
    <w:rsid w:val="00544E4C"/>
    <w:rsid w:val="005468C7"/>
    <w:rsid w:val="005468E6"/>
    <w:rsid w:val="00547366"/>
    <w:rsid w:val="00547CEC"/>
    <w:rsid w:val="0055061D"/>
    <w:rsid w:val="005520E3"/>
    <w:rsid w:val="005522F4"/>
    <w:rsid w:val="0055275A"/>
    <w:rsid w:val="005529D3"/>
    <w:rsid w:val="00552A76"/>
    <w:rsid w:val="00552A92"/>
    <w:rsid w:val="00552F81"/>
    <w:rsid w:val="00553D90"/>
    <w:rsid w:val="005541AB"/>
    <w:rsid w:val="00554305"/>
    <w:rsid w:val="00555461"/>
    <w:rsid w:val="00555C16"/>
    <w:rsid w:val="00556536"/>
    <w:rsid w:val="00556766"/>
    <w:rsid w:val="00556C98"/>
    <w:rsid w:val="0055736C"/>
    <w:rsid w:val="005579B3"/>
    <w:rsid w:val="0056041D"/>
    <w:rsid w:val="00560BEA"/>
    <w:rsid w:val="00560E70"/>
    <w:rsid w:val="005611F5"/>
    <w:rsid w:val="0056188D"/>
    <w:rsid w:val="0056286D"/>
    <w:rsid w:val="00562D71"/>
    <w:rsid w:val="0056313F"/>
    <w:rsid w:val="00563A22"/>
    <w:rsid w:val="00563B35"/>
    <w:rsid w:val="00563CAF"/>
    <w:rsid w:val="00563D71"/>
    <w:rsid w:val="0056480B"/>
    <w:rsid w:val="00565026"/>
    <w:rsid w:val="0056559E"/>
    <w:rsid w:val="00565F71"/>
    <w:rsid w:val="00566AF5"/>
    <w:rsid w:val="00566B22"/>
    <w:rsid w:val="00566E9A"/>
    <w:rsid w:val="00566F6B"/>
    <w:rsid w:val="00567536"/>
    <w:rsid w:val="00567898"/>
    <w:rsid w:val="00567901"/>
    <w:rsid w:val="0056792C"/>
    <w:rsid w:val="00567C33"/>
    <w:rsid w:val="00570A23"/>
    <w:rsid w:val="00570F96"/>
    <w:rsid w:val="00571830"/>
    <w:rsid w:val="00571E6E"/>
    <w:rsid w:val="00572657"/>
    <w:rsid w:val="0057272B"/>
    <w:rsid w:val="00573173"/>
    <w:rsid w:val="005734A9"/>
    <w:rsid w:val="00573DB4"/>
    <w:rsid w:val="00574951"/>
    <w:rsid w:val="00574A33"/>
    <w:rsid w:val="00574BEA"/>
    <w:rsid w:val="00574DB7"/>
    <w:rsid w:val="00575CB6"/>
    <w:rsid w:val="00575CF7"/>
    <w:rsid w:val="00575E0B"/>
    <w:rsid w:val="00576E1D"/>
    <w:rsid w:val="00576F86"/>
    <w:rsid w:val="005773A7"/>
    <w:rsid w:val="00577486"/>
    <w:rsid w:val="00580040"/>
    <w:rsid w:val="00580FF4"/>
    <w:rsid w:val="00581C3E"/>
    <w:rsid w:val="00582141"/>
    <w:rsid w:val="0058291E"/>
    <w:rsid w:val="005833E4"/>
    <w:rsid w:val="00583655"/>
    <w:rsid w:val="00583BF2"/>
    <w:rsid w:val="00583DD7"/>
    <w:rsid w:val="00583E66"/>
    <w:rsid w:val="005856E3"/>
    <w:rsid w:val="00585FEC"/>
    <w:rsid w:val="00586620"/>
    <w:rsid w:val="00586A3D"/>
    <w:rsid w:val="00587131"/>
    <w:rsid w:val="00590336"/>
    <w:rsid w:val="00590C41"/>
    <w:rsid w:val="00591C26"/>
    <w:rsid w:val="005921C3"/>
    <w:rsid w:val="00592407"/>
    <w:rsid w:val="005927FE"/>
    <w:rsid w:val="00592BE2"/>
    <w:rsid w:val="00592E1A"/>
    <w:rsid w:val="00593C11"/>
    <w:rsid w:val="00593F7E"/>
    <w:rsid w:val="0059405C"/>
    <w:rsid w:val="0059470E"/>
    <w:rsid w:val="00594D20"/>
    <w:rsid w:val="00595493"/>
    <w:rsid w:val="00596E07"/>
    <w:rsid w:val="00597C48"/>
    <w:rsid w:val="005A063F"/>
    <w:rsid w:val="005A147E"/>
    <w:rsid w:val="005A153F"/>
    <w:rsid w:val="005A17CF"/>
    <w:rsid w:val="005A1A93"/>
    <w:rsid w:val="005A1BA1"/>
    <w:rsid w:val="005A2701"/>
    <w:rsid w:val="005A292F"/>
    <w:rsid w:val="005A2C7C"/>
    <w:rsid w:val="005A31C5"/>
    <w:rsid w:val="005A32EF"/>
    <w:rsid w:val="005A39E2"/>
    <w:rsid w:val="005A3C84"/>
    <w:rsid w:val="005A45DB"/>
    <w:rsid w:val="005A54F8"/>
    <w:rsid w:val="005A7288"/>
    <w:rsid w:val="005A7F37"/>
    <w:rsid w:val="005B1140"/>
    <w:rsid w:val="005B1E29"/>
    <w:rsid w:val="005B1E38"/>
    <w:rsid w:val="005B1EA8"/>
    <w:rsid w:val="005B2054"/>
    <w:rsid w:val="005B239D"/>
    <w:rsid w:val="005B31C4"/>
    <w:rsid w:val="005B32E9"/>
    <w:rsid w:val="005B33B0"/>
    <w:rsid w:val="005B39A9"/>
    <w:rsid w:val="005B3F29"/>
    <w:rsid w:val="005B40D9"/>
    <w:rsid w:val="005B40EF"/>
    <w:rsid w:val="005B4C2C"/>
    <w:rsid w:val="005B52CB"/>
    <w:rsid w:val="005B5A63"/>
    <w:rsid w:val="005B5EB0"/>
    <w:rsid w:val="005B6112"/>
    <w:rsid w:val="005B6511"/>
    <w:rsid w:val="005B681D"/>
    <w:rsid w:val="005B6D2C"/>
    <w:rsid w:val="005B72A2"/>
    <w:rsid w:val="005B756E"/>
    <w:rsid w:val="005C052D"/>
    <w:rsid w:val="005C07B4"/>
    <w:rsid w:val="005C07F6"/>
    <w:rsid w:val="005C08EB"/>
    <w:rsid w:val="005C0C11"/>
    <w:rsid w:val="005C1202"/>
    <w:rsid w:val="005C22D8"/>
    <w:rsid w:val="005C2473"/>
    <w:rsid w:val="005C36B8"/>
    <w:rsid w:val="005C3FC0"/>
    <w:rsid w:val="005C490D"/>
    <w:rsid w:val="005C49FE"/>
    <w:rsid w:val="005C4B19"/>
    <w:rsid w:val="005C4BE8"/>
    <w:rsid w:val="005C4E38"/>
    <w:rsid w:val="005C558C"/>
    <w:rsid w:val="005C5597"/>
    <w:rsid w:val="005C6113"/>
    <w:rsid w:val="005C6F25"/>
    <w:rsid w:val="005C7DA3"/>
    <w:rsid w:val="005D09A7"/>
    <w:rsid w:val="005D0A94"/>
    <w:rsid w:val="005D0C41"/>
    <w:rsid w:val="005D0D8E"/>
    <w:rsid w:val="005D14CA"/>
    <w:rsid w:val="005D2485"/>
    <w:rsid w:val="005D26F6"/>
    <w:rsid w:val="005D3642"/>
    <w:rsid w:val="005D39DE"/>
    <w:rsid w:val="005D4A59"/>
    <w:rsid w:val="005D4D2A"/>
    <w:rsid w:val="005D5011"/>
    <w:rsid w:val="005D52D1"/>
    <w:rsid w:val="005D543A"/>
    <w:rsid w:val="005D5596"/>
    <w:rsid w:val="005D5839"/>
    <w:rsid w:val="005D6243"/>
    <w:rsid w:val="005D6DD4"/>
    <w:rsid w:val="005D7079"/>
    <w:rsid w:val="005D7AD0"/>
    <w:rsid w:val="005E067E"/>
    <w:rsid w:val="005E1C01"/>
    <w:rsid w:val="005E2496"/>
    <w:rsid w:val="005E2C81"/>
    <w:rsid w:val="005E32A7"/>
    <w:rsid w:val="005E374D"/>
    <w:rsid w:val="005E3DF1"/>
    <w:rsid w:val="005E453E"/>
    <w:rsid w:val="005E4A50"/>
    <w:rsid w:val="005E4F9A"/>
    <w:rsid w:val="005E5259"/>
    <w:rsid w:val="005E534A"/>
    <w:rsid w:val="005E55EA"/>
    <w:rsid w:val="005E5A49"/>
    <w:rsid w:val="005E730F"/>
    <w:rsid w:val="005F03E5"/>
    <w:rsid w:val="005F0458"/>
    <w:rsid w:val="005F17DE"/>
    <w:rsid w:val="005F1A21"/>
    <w:rsid w:val="005F1AD7"/>
    <w:rsid w:val="005F2AD3"/>
    <w:rsid w:val="005F314F"/>
    <w:rsid w:val="005F3F29"/>
    <w:rsid w:val="005F5814"/>
    <w:rsid w:val="005F5BE7"/>
    <w:rsid w:val="005F62CA"/>
    <w:rsid w:val="005F6455"/>
    <w:rsid w:val="005F6936"/>
    <w:rsid w:val="005F6A71"/>
    <w:rsid w:val="005F6CAD"/>
    <w:rsid w:val="005F7F6D"/>
    <w:rsid w:val="00600AA5"/>
    <w:rsid w:val="0060288C"/>
    <w:rsid w:val="00602D6F"/>
    <w:rsid w:val="006030FB"/>
    <w:rsid w:val="00604555"/>
    <w:rsid w:val="00604EFE"/>
    <w:rsid w:val="00605122"/>
    <w:rsid w:val="0060545F"/>
    <w:rsid w:val="00605824"/>
    <w:rsid w:val="00605F39"/>
    <w:rsid w:val="006064A8"/>
    <w:rsid w:val="0060749E"/>
    <w:rsid w:val="00607B5A"/>
    <w:rsid w:val="0061094A"/>
    <w:rsid w:val="00610A3B"/>
    <w:rsid w:val="00610CF6"/>
    <w:rsid w:val="00610EFB"/>
    <w:rsid w:val="0061109C"/>
    <w:rsid w:val="00611D26"/>
    <w:rsid w:val="00611FA5"/>
    <w:rsid w:val="00612C19"/>
    <w:rsid w:val="0061377B"/>
    <w:rsid w:val="00613890"/>
    <w:rsid w:val="00613D1F"/>
    <w:rsid w:val="00614C4F"/>
    <w:rsid w:val="00614E71"/>
    <w:rsid w:val="006150AD"/>
    <w:rsid w:val="006156B2"/>
    <w:rsid w:val="00615E94"/>
    <w:rsid w:val="00615F98"/>
    <w:rsid w:val="00616399"/>
    <w:rsid w:val="00617502"/>
    <w:rsid w:val="00617F00"/>
    <w:rsid w:val="0062030D"/>
    <w:rsid w:val="0062110F"/>
    <w:rsid w:val="006216C8"/>
    <w:rsid w:val="00621EA9"/>
    <w:rsid w:val="00622864"/>
    <w:rsid w:val="00623220"/>
    <w:rsid w:val="00623289"/>
    <w:rsid w:val="00623632"/>
    <w:rsid w:val="00624BBF"/>
    <w:rsid w:val="006255E1"/>
    <w:rsid w:val="00625A5C"/>
    <w:rsid w:val="00625C73"/>
    <w:rsid w:val="00625E88"/>
    <w:rsid w:val="00626465"/>
    <w:rsid w:val="0062662D"/>
    <w:rsid w:val="00631482"/>
    <w:rsid w:val="00631DC9"/>
    <w:rsid w:val="00632119"/>
    <w:rsid w:val="00632392"/>
    <w:rsid w:val="0063271A"/>
    <w:rsid w:val="00632D91"/>
    <w:rsid w:val="00632DD9"/>
    <w:rsid w:val="006331BB"/>
    <w:rsid w:val="00633E91"/>
    <w:rsid w:val="00634477"/>
    <w:rsid w:val="0063491D"/>
    <w:rsid w:val="00634D85"/>
    <w:rsid w:val="00634DE2"/>
    <w:rsid w:val="00636785"/>
    <w:rsid w:val="00636CD5"/>
    <w:rsid w:val="00637459"/>
    <w:rsid w:val="00637688"/>
    <w:rsid w:val="00640B0E"/>
    <w:rsid w:val="00640EF1"/>
    <w:rsid w:val="00641120"/>
    <w:rsid w:val="00641296"/>
    <w:rsid w:val="006412F7"/>
    <w:rsid w:val="00641381"/>
    <w:rsid w:val="006414B3"/>
    <w:rsid w:val="00641C92"/>
    <w:rsid w:val="0064226E"/>
    <w:rsid w:val="00642E27"/>
    <w:rsid w:val="006434F1"/>
    <w:rsid w:val="00644038"/>
    <w:rsid w:val="006441E0"/>
    <w:rsid w:val="00644679"/>
    <w:rsid w:val="00644F00"/>
    <w:rsid w:val="0064504B"/>
    <w:rsid w:val="00645ED8"/>
    <w:rsid w:val="0064663A"/>
    <w:rsid w:val="00646B32"/>
    <w:rsid w:val="00646DE1"/>
    <w:rsid w:val="006477AA"/>
    <w:rsid w:val="0064792B"/>
    <w:rsid w:val="00647DB4"/>
    <w:rsid w:val="00650253"/>
    <w:rsid w:val="00651117"/>
    <w:rsid w:val="00651118"/>
    <w:rsid w:val="006513D9"/>
    <w:rsid w:val="0065167A"/>
    <w:rsid w:val="0065175B"/>
    <w:rsid w:val="00651DE0"/>
    <w:rsid w:val="00652262"/>
    <w:rsid w:val="00652F18"/>
    <w:rsid w:val="00653902"/>
    <w:rsid w:val="00653C70"/>
    <w:rsid w:val="006545F9"/>
    <w:rsid w:val="00654C55"/>
    <w:rsid w:val="00654ED7"/>
    <w:rsid w:val="0065504A"/>
    <w:rsid w:val="00655764"/>
    <w:rsid w:val="00655E48"/>
    <w:rsid w:val="006565E0"/>
    <w:rsid w:val="0065728E"/>
    <w:rsid w:val="00657CAE"/>
    <w:rsid w:val="00660418"/>
    <w:rsid w:val="00660720"/>
    <w:rsid w:val="00660909"/>
    <w:rsid w:val="00660CF1"/>
    <w:rsid w:val="00661163"/>
    <w:rsid w:val="00661FE4"/>
    <w:rsid w:val="006627A9"/>
    <w:rsid w:val="00662801"/>
    <w:rsid w:val="00662C92"/>
    <w:rsid w:val="00662E19"/>
    <w:rsid w:val="00662FA8"/>
    <w:rsid w:val="00663039"/>
    <w:rsid w:val="006635B9"/>
    <w:rsid w:val="00663701"/>
    <w:rsid w:val="00663BBD"/>
    <w:rsid w:val="0066411B"/>
    <w:rsid w:val="006641D9"/>
    <w:rsid w:val="006648C2"/>
    <w:rsid w:val="00664B06"/>
    <w:rsid w:val="0066509A"/>
    <w:rsid w:val="006651F8"/>
    <w:rsid w:val="00665228"/>
    <w:rsid w:val="00665A6B"/>
    <w:rsid w:val="00665D26"/>
    <w:rsid w:val="00666101"/>
    <w:rsid w:val="00666725"/>
    <w:rsid w:val="00666822"/>
    <w:rsid w:val="006677AD"/>
    <w:rsid w:val="0066780A"/>
    <w:rsid w:val="00667E5F"/>
    <w:rsid w:val="00670964"/>
    <w:rsid w:val="00671F0B"/>
    <w:rsid w:val="006727E4"/>
    <w:rsid w:val="00672944"/>
    <w:rsid w:val="00672A95"/>
    <w:rsid w:val="00672E82"/>
    <w:rsid w:val="00672FDB"/>
    <w:rsid w:val="0067411E"/>
    <w:rsid w:val="00674437"/>
    <w:rsid w:val="0067489C"/>
    <w:rsid w:val="006749A3"/>
    <w:rsid w:val="00675422"/>
    <w:rsid w:val="00675AFA"/>
    <w:rsid w:val="00677933"/>
    <w:rsid w:val="006779F6"/>
    <w:rsid w:val="0068029E"/>
    <w:rsid w:val="00680F95"/>
    <w:rsid w:val="0068100E"/>
    <w:rsid w:val="0068102A"/>
    <w:rsid w:val="0068103D"/>
    <w:rsid w:val="006812C0"/>
    <w:rsid w:val="00681832"/>
    <w:rsid w:val="00682BE3"/>
    <w:rsid w:val="00682CC1"/>
    <w:rsid w:val="0068387B"/>
    <w:rsid w:val="00685A22"/>
    <w:rsid w:val="0068675D"/>
    <w:rsid w:val="006876A2"/>
    <w:rsid w:val="00687AB6"/>
    <w:rsid w:val="00691C81"/>
    <w:rsid w:val="00691DF1"/>
    <w:rsid w:val="00691E78"/>
    <w:rsid w:val="006920F6"/>
    <w:rsid w:val="006932B8"/>
    <w:rsid w:val="006939B5"/>
    <w:rsid w:val="00693C22"/>
    <w:rsid w:val="006951A5"/>
    <w:rsid w:val="00695885"/>
    <w:rsid w:val="0069701B"/>
    <w:rsid w:val="006A10BC"/>
    <w:rsid w:val="006A12FA"/>
    <w:rsid w:val="006A16A5"/>
    <w:rsid w:val="006A1907"/>
    <w:rsid w:val="006A1BAD"/>
    <w:rsid w:val="006A2187"/>
    <w:rsid w:val="006A2428"/>
    <w:rsid w:val="006A32CD"/>
    <w:rsid w:val="006A4335"/>
    <w:rsid w:val="006A44E8"/>
    <w:rsid w:val="006A4655"/>
    <w:rsid w:val="006A54F8"/>
    <w:rsid w:val="006A665A"/>
    <w:rsid w:val="006A6965"/>
    <w:rsid w:val="006A6DDC"/>
    <w:rsid w:val="006A78E2"/>
    <w:rsid w:val="006A7CD1"/>
    <w:rsid w:val="006A7FC5"/>
    <w:rsid w:val="006B015E"/>
    <w:rsid w:val="006B02B3"/>
    <w:rsid w:val="006B2361"/>
    <w:rsid w:val="006B3409"/>
    <w:rsid w:val="006B3D33"/>
    <w:rsid w:val="006B4A68"/>
    <w:rsid w:val="006B63D5"/>
    <w:rsid w:val="006B6A3B"/>
    <w:rsid w:val="006B6E3F"/>
    <w:rsid w:val="006B73D6"/>
    <w:rsid w:val="006B76DC"/>
    <w:rsid w:val="006C03DB"/>
    <w:rsid w:val="006C1B5E"/>
    <w:rsid w:val="006C1EF4"/>
    <w:rsid w:val="006C259A"/>
    <w:rsid w:val="006C3A01"/>
    <w:rsid w:val="006C3CB1"/>
    <w:rsid w:val="006C3DDE"/>
    <w:rsid w:val="006C45CB"/>
    <w:rsid w:val="006C4BC4"/>
    <w:rsid w:val="006C51DA"/>
    <w:rsid w:val="006C579F"/>
    <w:rsid w:val="006C57F6"/>
    <w:rsid w:val="006C5B64"/>
    <w:rsid w:val="006C6D4E"/>
    <w:rsid w:val="006C7385"/>
    <w:rsid w:val="006C79CB"/>
    <w:rsid w:val="006C7A5D"/>
    <w:rsid w:val="006D07C0"/>
    <w:rsid w:val="006D0D55"/>
    <w:rsid w:val="006D0E87"/>
    <w:rsid w:val="006D126B"/>
    <w:rsid w:val="006D19DE"/>
    <w:rsid w:val="006D1ACE"/>
    <w:rsid w:val="006D24CB"/>
    <w:rsid w:val="006D2694"/>
    <w:rsid w:val="006D29C1"/>
    <w:rsid w:val="006D2AE4"/>
    <w:rsid w:val="006D3D3B"/>
    <w:rsid w:val="006D40CD"/>
    <w:rsid w:val="006D4C87"/>
    <w:rsid w:val="006D57C1"/>
    <w:rsid w:val="006D59D5"/>
    <w:rsid w:val="006D60D6"/>
    <w:rsid w:val="006D62BC"/>
    <w:rsid w:val="006D6531"/>
    <w:rsid w:val="006D776D"/>
    <w:rsid w:val="006D7CB5"/>
    <w:rsid w:val="006E002A"/>
    <w:rsid w:val="006E013B"/>
    <w:rsid w:val="006E08B3"/>
    <w:rsid w:val="006E0AAB"/>
    <w:rsid w:val="006E0CA0"/>
    <w:rsid w:val="006E0CF4"/>
    <w:rsid w:val="006E12DF"/>
    <w:rsid w:val="006E1896"/>
    <w:rsid w:val="006E20B7"/>
    <w:rsid w:val="006E2D1F"/>
    <w:rsid w:val="006E33A1"/>
    <w:rsid w:val="006E3435"/>
    <w:rsid w:val="006E3DF6"/>
    <w:rsid w:val="006E5796"/>
    <w:rsid w:val="006E58C8"/>
    <w:rsid w:val="006E6704"/>
    <w:rsid w:val="006E69BA"/>
    <w:rsid w:val="006F0182"/>
    <w:rsid w:val="006F01D0"/>
    <w:rsid w:val="006F04CB"/>
    <w:rsid w:val="006F092E"/>
    <w:rsid w:val="006F0EF2"/>
    <w:rsid w:val="006F1095"/>
    <w:rsid w:val="006F1299"/>
    <w:rsid w:val="006F1507"/>
    <w:rsid w:val="006F168C"/>
    <w:rsid w:val="006F1F93"/>
    <w:rsid w:val="006F2752"/>
    <w:rsid w:val="006F2A8D"/>
    <w:rsid w:val="006F314A"/>
    <w:rsid w:val="006F380F"/>
    <w:rsid w:val="006F3B93"/>
    <w:rsid w:val="006F3CDF"/>
    <w:rsid w:val="006F3EBD"/>
    <w:rsid w:val="006F50EA"/>
    <w:rsid w:val="006F7A9F"/>
    <w:rsid w:val="00700122"/>
    <w:rsid w:val="00700BDB"/>
    <w:rsid w:val="00700D01"/>
    <w:rsid w:val="00701096"/>
    <w:rsid w:val="007010EE"/>
    <w:rsid w:val="00701549"/>
    <w:rsid w:val="00701B85"/>
    <w:rsid w:val="00702562"/>
    <w:rsid w:val="00704C88"/>
    <w:rsid w:val="0070570D"/>
    <w:rsid w:val="00706ACC"/>
    <w:rsid w:val="0070712A"/>
    <w:rsid w:val="00707C10"/>
    <w:rsid w:val="007112C6"/>
    <w:rsid w:val="00711333"/>
    <w:rsid w:val="00711833"/>
    <w:rsid w:val="00711843"/>
    <w:rsid w:val="0071199F"/>
    <w:rsid w:val="007121F6"/>
    <w:rsid w:val="00713336"/>
    <w:rsid w:val="0071360C"/>
    <w:rsid w:val="00713E5F"/>
    <w:rsid w:val="00714064"/>
    <w:rsid w:val="00716130"/>
    <w:rsid w:val="0071616C"/>
    <w:rsid w:val="007165AA"/>
    <w:rsid w:val="00717723"/>
    <w:rsid w:val="0071774B"/>
    <w:rsid w:val="0071785E"/>
    <w:rsid w:val="0072002D"/>
    <w:rsid w:val="00720616"/>
    <w:rsid w:val="00721635"/>
    <w:rsid w:val="00721B46"/>
    <w:rsid w:val="00721E8E"/>
    <w:rsid w:val="0072366E"/>
    <w:rsid w:val="007251F2"/>
    <w:rsid w:val="0072575A"/>
    <w:rsid w:val="0072639F"/>
    <w:rsid w:val="007265E5"/>
    <w:rsid w:val="0072692E"/>
    <w:rsid w:val="00726ADF"/>
    <w:rsid w:val="007270E3"/>
    <w:rsid w:val="00727856"/>
    <w:rsid w:val="00730084"/>
    <w:rsid w:val="00730929"/>
    <w:rsid w:val="00730B72"/>
    <w:rsid w:val="0073141B"/>
    <w:rsid w:val="0073160D"/>
    <w:rsid w:val="007326B0"/>
    <w:rsid w:val="00733830"/>
    <w:rsid w:val="00733E17"/>
    <w:rsid w:val="00734256"/>
    <w:rsid w:val="0073497E"/>
    <w:rsid w:val="00734FC0"/>
    <w:rsid w:val="007350E6"/>
    <w:rsid w:val="00735A97"/>
    <w:rsid w:val="00735BC7"/>
    <w:rsid w:val="00735E8E"/>
    <w:rsid w:val="007364EB"/>
    <w:rsid w:val="00736C43"/>
    <w:rsid w:val="00736D5C"/>
    <w:rsid w:val="007374CB"/>
    <w:rsid w:val="00737E5F"/>
    <w:rsid w:val="00737F4B"/>
    <w:rsid w:val="0074034A"/>
    <w:rsid w:val="00741023"/>
    <w:rsid w:val="007413A9"/>
    <w:rsid w:val="0074189F"/>
    <w:rsid w:val="00741A3F"/>
    <w:rsid w:val="007420EB"/>
    <w:rsid w:val="00742531"/>
    <w:rsid w:val="00742720"/>
    <w:rsid w:val="007432BC"/>
    <w:rsid w:val="007437AB"/>
    <w:rsid w:val="00743F4E"/>
    <w:rsid w:val="0074448B"/>
    <w:rsid w:val="0074511F"/>
    <w:rsid w:val="00745A18"/>
    <w:rsid w:val="00745AFA"/>
    <w:rsid w:val="00746B12"/>
    <w:rsid w:val="00747033"/>
    <w:rsid w:val="00747191"/>
    <w:rsid w:val="007474DD"/>
    <w:rsid w:val="00747B00"/>
    <w:rsid w:val="00747C21"/>
    <w:rsid w:val="00750C02"/>
    <w:rsid w:val="00751957"/>
    <w:rsid w:val="00751ABB"/>
    <w:rsid w:val="00751D1E"/>
    <w:rsid w:val="007524D8"/>
    <w:rsid w:val="007529DD"/>
    <w:rsid w:val="00753385"/>
    <w:rsid w:val="007535A9"/>
    <w:rsid w:val="0075375A"/>
    <w:rsid w:val="00753D66"/>
    <w:rsid w:val="00754323"/>
    <w:rsid w:val="00754C2E"/>
    <w:rsid w:val="00755807"/>
    <w:rsid w:val="0075601A"/>
    <w:rsid w:val="00756143"/>
    <w:rsid w:val="007564E8"/>
    <w:rsid w:val="00756563"/>
    <w:rsid w:val="00756D00"/>
    <w:rsid w:val="00756F6F"/>
    <w:rsid w:val="007575C3"/>
    <w:rsid w:val="007577F7"/>
    <w:rsid w:val="0076045A"/>
    <w:rsid w:val="0076099A"/>
    <w:rsid w:val="00761234"/>
    <w:rsid w:val="00761C6E"/>
    <w:rsid w:val="007620B7"/>
    <w:rsid w:val="00762966"/>
    <w:rsid w:val="00762D2C"/>
    <w:rsid w:val="00763F3B"/>
    <w:rsid w:val="00764E57"/>
    <w:rsid w:val="007663FB"/>
    <w:rsid w:val="00767840"/>
    <w:rsid w:val="007678B0"/>
    <w:rsid w:val="00767C08"/>
    <w:rsid w:val="0077041A"/>
    <w:rsid w:val="00770607"/>
    <w:rsid w:val="007711DC"/>
    <w:rsid w:val="00772FEA"/>
    <w:rsid w:val="00773E57"/>
    <w:rsid w:val="00773FB6"/>
    <w:rsid w:val="0077461A"/>
    <w:rsid w:val="007752E5"/>
    <w:rsid w:val="007754EE"/>
    <w:rsid w:val="00776347"/>
    <w:rsid w:val="007773ED"/>
    <w:rsid w:val="007776CA"/>
    <w:rsid w:val="00780BB4"/>
    <w:rsid w:val="00780BC2"/>
    <w:rsid w:val="007817C2"/>
    <w:rsid w:val="007820D1"/>
    <w:rsid w:val="007829B0"/>
    <w:rsid w:val="00782FDB"/>
    <w:rsid w:val="00783623"/>
    <w:rsid w:val="00783D24"/>
    <w:rsid w:val="00783F7B"/>
    <w:rsid w:val="00784D40"/>
    <w:rsid w:val="00785D9F"/>
    <w:rsid w:val="00786261"/>
    <w:rsid w:val="007865D0"/>
    <w:rsid w:val="00786691"/>
    <w:rsid w:val="00786F1E"/>
    <w:rsid w:val="00787164"/>
    <w:rsid w:val="0078748C"/>
    <w:rsid w:val="00787491"/>
    <w:rsid w:val="0079025D"/>
    <w:rsid w:val="00790A58"/>
    <w:rsid w:val="0079136A"/>
    <w:rsid w:val="00792E90"/>
    <w:rsid w:val="00793084"/>
    <w:rsid w:val="007953B1"/>
    <w:rsid w:val="0079575D"/>
    <w:rsid w:val="007964B0"/>
    <w:rsid w:val="00796C3C"/>
    <w:rsid w:val="0079705D"/>
    <w:rsid w:val="007974E9"/>
    <w:rsid w:val="007977F0"/>
    <w:rsid w:val="007A031B"/>
    <w:rsid w:val="007A0899"/>
    <w:rsid w:val="007A0B6A"/>
    <w:rsid w:val="007A0D8B"/>
    <w:rsid w:val="007A0F02"/>
    <w:rsid w:val="007A0FB5"/>
    <w:rsid w:val="007A158E"/>
    <w:rsid w:val="007A1BBA"/>
    <w:rsid w:val="007A1D92"/>
    <w:rsid w:val="007A25A3"/>
    <w:rsid w:val="007A25EE"/>
    <w:rsid w:val="007A35FB"/>
    <w:rsid w:val="007A430D"/>
    <w:rsid w:val="007A4440"/>
    <w:rsid w:val="007A5401"/>
    <w:rsid w:val="007A557D"/>
    <w:rsid w:val="007A5743"/>
    <w:rsid w:val="007A57AC"/>
    <w:rsid w:val="007A5A10"/>
    <w:rsid w:val="007A5BEA"/>
    <w:rsid w:val="007A6003"/>
    <w:rsid w:val="007A727C"/>
    <w:rsid w:val="007A7736"/>
    <w:rsid w:val="007A7758"/>
    <w:rsid w:val="007B08F2"/>
    <w:rsid w:val="007B0A6D"/>
    <w:rsid w:val="007B1066"/>
    <w:rsid w:val="007B2914"/>
    <w:rsid w:val="007B2AAD"/>
    <w:rsid w:val="007B2ABB"/>
    <w:rsid w:val="007B2DC6"/>
    <w:rsid w:val="007B31CD"/>
    <w:rsid w:val="007B3506"/>
    <w:rsid w:val="007B35EB"/>
    <w:rsid w:val="007B36BF"/>
    <w:rsid w:val="007B4504"/>
    <w:rsid w:val="007B542B"/>
    <w:rsid w:val="007B5F14"/>
    <w:rsid w:val="007B6C9A"/>
    <w:rsid w:val="007B6DFD"/>
    <w:rsid w:val="007B75A6"/>
    <w:rsid w:val="007B79EF"/>
    <w:rsid w:val="007B7C91"/>
    <w:rsid w:val="007B7FC6"/>
    <w:rsid w:val="007C00DF"/>
    <w:rsid w:val="007C093E"/>
    <w:rsid w:val="007C0DDD"/>
    <w:rsid w:val="007C10A3"/>
    <w:rsid w:val="007C1444"/>
    <w:rsid w:val="007C15AE"/>
    <w:rsid w:val="007C1DBC"/>
    <w:rsid w:val="007C205A"/>
    <w:rsid w:val="007C2CFB"/>
    <w:rsid w:val="007C34C1"/>
    <w:rsid w:val="007C3DDE"/>
    <w:rsid w:val="007C3F52"/>
    <w:rsid w:val="007C40E2"/>
    <w:rsid w:val="007C4567"/>
    <w:rsid w:val="007C46C8"/>
    <w:rsid w:val="007C476C"/>
    <w:rsid w:val="007C4D94"/>
    <w:rsid w:val="007C5168"/>
    <w:rsid w:val="007C56A4"/>
    <w:rsid w:val="007C61A0"/>
    <w:rsid w:val="007C6981"/>
    <w:rsid w:val="007D08F6"/>
    <w:rsid w:val="007D0AE9"/>
    <w:rsid w:val="007D1ADC"/>
    <w:rsid w:val="007D22A8"/>
    <w:rsid w:val="007D27BC"/>
    <w:rsid w:val="007D2898"/>
    <w:rsid w:val="007D2D37"/>
    <w:rsid w:val="007D3C3F"/>
    <w:rsid w:val="007D3F64"/>
    <w:rsid w:val="007D4051"/>
    <w:rsid w:val="007D4134"/>
    <w:rsid w:val="007D429C"/>
    <w:rsid w:val="007D4EDD"/>
    <w:rsid w:val="007D4FAE"/>
    <w:rsid w:val="007D57AA"/>
    <w:rsid w:val="007D6646"/>
    <w:rsid w:val="007D6A0D"/>
    <w:rsid w:val="007D6D52"/>
    <w:rsid w:val="007D6E14"/>
    <w:rsid w:val="007D6F57"/>
    <w:rsid w:val="007D701F"/>
    <w:rsid w:val="007D7A58"/>
    <w:rsid w:val="007D7D0D"/>
    <w:rsid w:val="007D7EFA"/>
    <w:rsid w:val="007E014D"/>
    <w:rsid w:val="007E0574"/>
    <w:rsid w:val="007E073F"/>
    <w:rsid w:val="007E09F5"/>
    <w:rsid w:val="007E0CD7"/>
    <w:rsid w:val="007E0D71"/>
    <w:rsid w:val="007E0F49"/>
    <w:rsid w:val="007E1146"/>
    <w:rsid w:val="007E1167"/>
    <w:rsid w:val="007E1DF1"/>
    <w:rsid w:val="007E1F94"/>
    <w:rsid w:val="007E21A1"/>
    <w:rsid w:val="007E22A5"/>
    <w:rsid w:val="007E268F"/>
    <w:rsid w:val="007E27D6"/>
    <w:rsid w:val="007E3154"/>
    <w:rsid w:val="007E33F0"/>
    <w:rsid w:val="007E4372"/>
    <w:rsid w:val="007E4604"/>
    <w:rsid w:val="007E478A"/>
    <w:rsid w:val="007E4C2E"/>
    <w:rsid w:val="007E4E4B"/>
    <w:rsid w:val="007E5560"/>
    <w:rsid w:val="007E5BE2"/>
    <w:rsid w:val="007E65A4"/>
    <w:rsid w:val="007E74A2"/>
    <w:rsid w:val="007F00E7"/>
    <w:rsid w:val="007F0F2E"/>
    <w:rsid w:val="007F1701"/>
    <w:rsid w:val="007F1994"/>
    <w:rsid w:val="007F1D8B"/>
    <w:rsid w:val="007F1F9F"/>
    <w:rsid w:val="007F21A1"/>
    <w:rsid w:val="007F2550"/>
    <w:rsid w:val="007F2F69"/>
    <w:rsid w:val="007F3493"/>
    <w:rsid w:val="007F3E82"/>
    <w:rsid w:val="007F4A11"/>
    <w:rsid w:val="007F54F9"/>
    <w:rsid w:val="007F5A6D"/>
    <w:rsid w:val="007F5A96"/>
    <w:rsid w:val="007F7667"/>
    <w:rsid w:val="007F7EB6"/>
    <w:rsid w:val="008001A5"/>
    <w:rsid w:val="00800368"/>
    <w:rsid w:val="00801237"/>
    <w:rsid w:val="00801A0D"/>
    <w:rsid w:val="00802874"/>
    <w:rsid w:val="008038A0"/>
    <w:rsid w:val="008048A4"/>
    <w:rsid w:val="008049F9"/>
    <w:rsid w:val="0080551E"/>
    <w:rsid w:val="0080684C"/>
    <w:rsid w:val="008074AC"/>
    <w:rsid w:val="00810366"/>
    <w:rsid w:val="00810A91"/>
    <w:rsid w:val="00810F9F"/>
    <w:rsid w:val="0081124E"/>
    <w:rsid w:val="008119E6"/>
    <w:rsid w:val="008119F7"/>
    <w:rsid w:val="00811AEE"/>
    <w:rsid w:val="00812670"/>
    <w:rsid w:val="00813A1E"/>
    <w:rsid w:val="00815087"/>
    <w:rsid w:val="00816057"/>
    <w:rsid w:val="0081652D"/>
    <w:rsid w:val="0081683A"/>
    <w:rsid w:val="00816A15"/>
    <w:rsid w:val="00817BE5"/>
    <w:rsid w:val="00817E1C"/>
    <w:rsid w:val="0082154C"/>
    <w:rsid w:val="008230AD"/>
    <w:rsid w:val="00823576"/>
    <w:rsid w:val="00824563"/>
    <w:rsid w:val="00824805"/>
    <w:rsid w:val="008248BC"/>
    <w:rsid w:val="008251AC"/>
    <w:rsid w:val="00825580"/>
    <w:rsid w:val="00826120"/>
    <w:rsid w:val="0082731E"/>
    <w:rsid w:val="00827398"/>
    <w:rsid w:val="008275E3"/>
    <w:rsid w:val="00827A27"/>
    <w:rsid w:val="00830B0A"/>
    <w:rsid w:val="0083177F"/>
    <w:rsid w:val="00831A11"/>
    <w:rsid w:val="00831A53"/>
    <w:rsid w:val="00831BA8"/>
    <w:rsid w:val="00831E7B"/>
    <w:rsid w:val="00832A8D"/>
    <w:rsid w:val="00832BCB"/>
    <w:rsid w:val="00833DFA"/>
    <w:rsid w:val="008340C2"/>
    <w:rsid w:val="00834AD0"/>
    <w:rsid w:val="00835143"/>
    <w:rsid w:val="008351EA"/>
    <w:rsid w:val="008353ED"/>
    <w:rsid w:val="0083607A"/>
    <w:rsid w:val="008360AD"/>
    <w:rsid w:val="0083632C"/>
    <w:rsid w:val="00836E28"/>
    <w:rsid w:val="00837132"/>
    <w:rsid w:val="008371BB"/>
    <w:rsid w:val="0084089A"/>
    <w:rsid w:val="00840FE1"/>
    <w:rsid w:val="00842059"/>
    <w:rsid w:val="008426E3"/>
    <w:rsid w:val="008428DA"/>
    <w:rsid w:val="0084299B"/>
    <w:rsid w:val="00842CFD"/>
    <w:rsid w:val="00843866"/>
    <w:rsid w:val="00843D0C"/>
    <w:rsid w:val="00843ED8"/>
    <w:rsid w:val="00844B70"/>
    <w:rsid w:val="00845AF2"/>
    <w:rsid w:val="00847160"/>
    <w:rsid w:val="0084722E"/>
    <w:rsid w:val="008473D0"/>
    <w:rsid w:val="008473F9"/>
    <w:rsid w:val="008474C6"/>
    <w:rsid w:val="008476D6"/>
    <w:rsid w:val="00847730"/>
    <w:rsid w:val="00847A1A"/>
    <w:rsid w:val="00847E80"/>
    <w:rsid w:val="00847F2A"/>
    <w:rsid w:val="00850FBC"/>
    <w:rsid w:val="008514DC"/>
    <w:rsid w:val="008519D3"/>
    <w:rsid w:val="00851D26"/>
    <w:rsid w:val="00852045"/>
    <w:rsid w:val="00852055"/>
    <w:rsid w:val="00853816"/>
    <w:rsid w:val="00853E1F"/>
    <w:rsid w:val="008544ED"/>
    <w:rsid w:val="00854AE3"/>
    <w:rsid w:val="0085520F"/>
    <w:rsid w:val="008554FD"/>
    <w:rsid w:val="00855ADD"/>
    <w:rsid w:val="00857642"/>
    <w:rsid w:val="00857CFB"/>
    <w:rsid w:val="00860575"/>
    <w:rsid w:val="00861942"/>
    <w:rsid w:val="00861FF2"/>
    <w:rsid w:val="008620DF"/>
    <w:rsid w:val="008621F2"/>
    <w:rsid w:val="00862473"/>
    <w:rsid w:val="008625B6"/>
    <w:rsid w:val="00862AC3"/>
    <w:rsid w:val="008638D9"/>
    <w:rsid w:val="00863B2C"/>
    <w:rsid w:val="00864A0C"/>
    <w:rsid w:val="00864F3F"/>
    <w:rsid w:val="008650D6"/>
    <w:rsid w:val="0086515A"/>
    <w:rsid w:val="008653C8"/>
    <w:rsid w:val="008654AB"/>
    <w:rsid w:val="0086598C"/>
    <w:rsid w:val="00866085"/>
    <w:rsid w:val="0086613C"/>
    <w:rsid w:val="008672A1"/>
    <w:rsid w:val="008674E4"/>
    <w:rsid w:val="0086775A"/>
    <w:rsid w:val="00867782"/>
    <w:rsid w:val="008711F6"/>
    <w:rsid w:val="00871421"/>
    <w:rsid w:val="00871650"/>
    <w:rsid w:val="008724D7"/>
    <w:rsid w:val="0087258D"/>
    <w:rsid w:val="008729FA"/>
    <w:rsid w:val="00872B37"/>
    <w:rsid w:val="00873766"/>
    <w:rsid w:val="00873D9A"/>
    <w:rsid w:val="00873F2E"/>
    <w:rsid w:val="00873F35"/>
    <w:rsid w:val="00873F54"/>
    <w:rsid w:val="00874619"/>
    <w:rsid w:val="008747A0"/>
    <w:rsid w:val="00874FB3"/>
    <w:rsid w:val="008750B4"/>
    <w:rsid w:val="00876680"/>
    <w:rsid w:val="00876C09"/>
    <w:rsid w:val="00877379"/>
    <w:rsid w:val="008775F5"/>
    <w:rsid w:val="00877A77"/>
    <w:rsid w:val="00877B36"/>
    <w:rsid w:val="00880FAB"/>
    <w:rsid w:val="00881A9E"/>
    <w:rsid w:val="00881B58"/>
    <w:rsid w:val="00881EB9"/>
    <w:rsid w:val="00881EE8"/>
    <w:rsid w:val="00881F48"/>
    <w:rsid w:val="008829E0"/>
    <w:rsid w:val="00884C25"/>
    <w:rsid w:val="00885879"/>
    <w:rsid w:val="00885D74"/>
    <w:rsid w:val="00885DF7"/>
    <w:rsid w:val="008863CC"/>
    <w:rsid w:val="0088677B"/>
    <w:rsid w:val="00886798"/>
    <w:rsid w:val="00886915"/>
    <w:rsid w:val="00886B61"/>
    <w:rsid w:val="008872D3"/>
    <w:rsid w:val="0088746F"/>
    <w:rsid w:val="00890084"/>
    <w:rsid w:val="008902E3"/>
    <w:rsid w:val="008908E7"/>
    <w:rsid w:val="00890F9E"/>
    <w:rsid w:val="008911C2"/>
    <w:rsid w:val="008917ED"/>
    <w:rsid w:val="00891A44"/>
    <w:rsid w:val="008927B6"/>
    <w:rsid w:val="008933EE"/>
    <w:rsid w:val="00893C98"/>
    <w:rsid w:val="00894061"/>
    <w:rsid w:val="00894881"/>
    <w:rsid w:val="00894A00"/>
    <w:rsid w:val="008955E7"/>
    <w:rsid w:val="00895F5F"/>
    <w:rsid w:val="0089661B"/>
    <w:rsid w:val="00896731"/>
    <w:rsid w:val="00896D3F"/>
    <w:rsid w:val="0089722A"/>
    <w:rsid w:val="008975F5"/>
    <w:rsid w:val="008978D3"/>
    <w:rsid w:val="00897926"/>
    <w:rsid w:val="00897DCC"/>
    <w:rsid w:val="008A02AF"/>
    <w:rsid w:val="008A0A50"/>
    <w:rsid w:val="008A0F09"/>
    <w:rsid w:val="008A2134"/>
    <w:rsid w:val="008A224F"/>
    <w:rsid w:val="008A232F"/>
    <w:rsid w:val="008A3856"/>
    <w:rsid w:val="008A49E4"/>
    <w:rsid w:val="008A4A4B"/>
    <w:rsid w:val="008A54BD"/>
    <w:rsid w:val="008A54CB"/>
    <w:rsid w:val="008A633B"/>
    <w:rsid w:val="008A64BC"/>
    <w:rsid w:val="008A6595"/>
    <w:rsid w:val="008A6EBC"/>
    <w:rsid w:val="008A722A"/>
    <w:rsid w:val="008A7B99"/>
    <w:rsid w:val="008A7F4A"/>
    <w:rsid w:val="008B0B2C"/>
    <w:rsid w:val="008B0C17"/>
    <w:rsid w:val="008B0FBD"/>
    <w:rsid w:val="008B19DD"/>
    <w:rsid w:val="008B1C65"/>
    <w:rsid w:val="008B26B9"/>
    <w:rsid w:val="008B2872"/>
    <w:rsid w:val="008B2D44"/>
    <w:rsid w:val="008B3192"/>
    <w:rsid w:val="008B3BC1"/>
    <w:rsid w:val="008B40DB"/>
    <w:rsid w:val="008B40E1"/>
    <w:rsid w:val="008B4260"/>
    <w:rsid w:val="008B65C1"/>
    <w:rsid w:val="008B6A72"/>
    <w:rsid w:val="008B7C35"/>
    <w:rsid w:val="008B7F14"/>
    <w:rsid w:val="008B7FF6"/>
    <w:rsid w:val="008C0482"/>
    <w:rsid w:val="008C1170"/>
    <w:rsid w:val="008C17E6"/>
    <w:rsid w:val="008C1D53"/>
    <w:rsid w:val="008C2023"/>
    <w:rsid w:val="008C3BDB"/>
    <w:rsid w:val="008C46BE"/>
    <w:rsid w:val="008C4D16"/>
    <w:rsid w:val="008C55FE"/>
    <w:rsid w:val="008C60E6"/>
    <w:rsid w:val="008C66A7"/>
    <w:rsid w:val="008C68D7"/>
    <w:rsid w:val="008C696B"/>
    <w:rsid w:val="008C70A9"/>
    <w:rsid w:val="008C7206"/>
    <w:rsid w:val="008C7EDC"/>
    <w:rsid w:val="008D001C"/>
    <w:rsid w:val="008D1150"/>
    <w:rsid w:val="008D11F5"/>
    <w:rsid w:val="008D19B7"/>
    <w:rsid w:val="008D1E35"/>
    <w:rsid w:val="008D1FA6"/>
    <w:rsid w:val="008D20BA"/>
    <w:rsid w:val="008D22F4"/>
    <w:rsid w:val="008D230D"/>
    <w:rsid w:val="008D2DCB"/>
    <w:rsid w:val="008D2E2A"/>
    <w:rsid w:val="008D3B0F"/>
    <w:rsid w:val="008D4085"/>
    <w:rsid w:val="008D4635"/>
    <w:rsid w:val="008D4A50"/>
    <w:rsid w:val="008D4EB2"/>
    <w:rsid w:val="008D5850"/>
    <w:rsid w:val="008D63C2"/>
    <w:rsid w:val="008D6EF7"/>
    <w:rsid w:val="008D7052"/>
    <w:rsid w:val="008D73DD"/>
    <w:rsid w:val="008E0312"/>
    <w:rsid w:val="008E139D"/>
    <w:rsid w:val="008E1C56"/>
    <w:rsid w:val="008E2590"/>
    <w:rsid w:val="008E2DA7"/>
    <w:rsid w:val="008E2E11"/>
    <w:rsid w:val="008E34BA"/>
    <w:rsid w:val="008E3730"/>
    <w:rsid w:val="008E3813"/>
    <w:rsid w:val="008E398A"/>
    <w:rsid w:val="008E3B7D"/>
    <w:rsid w:val="008E3DDD"/>
    <w:rsid w:val="008E418B"/>
    <w:rsid w:val="008E4212"/>
    <w:rsid w:val="008E42E4"/>
    <w:rsid w:val="008E43F1"/>
    <w:rsid w:val="008E5D26"/>
    <w:rsid w:val="008E5E79"/>
    <w:rsid w:val="008E610A"/>
    <w:rsid w:val="008E6318"/>
    <w:rsid w:val="008F009A"/>
    <w:rsid w:val="008F01A5"/>
    <w:rsid w:val="008F0306"/>
    <w:rsid w:val="008F08A7"/>
    <w:rsid w:val="008F1B2D"/>
    <w:rsid w:val="008F21AB"/>
    <w:rsid w:val="008F22AA"/>
    <w:rsid w:val="008F27F9"/>
    <w:rsid w:val="008F2CB0"/>
    <w:rsid w:val="008F301A"/>
    <w:rsid w:val="008F524B"/>
    <w:rsid w:val="008F5970"/>
    <w:rsid w:val="008F6DE0"/>
    <w:rsid w:val="008F6EFD"/>
    <w:rsid w:val="008F7610"/>
    <w:rsid w:val="00900290"/>
    <w:rsid w:val="00900633"/>
    <w:rsid w:val="00900C30"/>
    <w:rsid w:val="009011E0"/>
    <w:rsid w:val="00901798"/>
    <w:rsid w:val="009017DB"/>
    <w:rsid w:val="00901B3C"/>
    <w:rsid w:val="00901C1C"/>
    <w:rsid w:val="00901D05"/>
    <w:rsid w:val="00902236"/>
    <w:rsid w:val="0090253A"/>
    <w:rsid w:val="00903914"/>
    <w:rsid w:val="00903DD2"/>
    <w:rsid w:val="0090411C"/>
    <w:rsid w:val="009042AE"/>
    <w:rsid w:val="00904624"/>
    <w:rsid w:val="009059DA"/>
    <w:rsid w:val="00905D17"/>
    <w:rsid w:val="0090693A"/>
    <w:rsid w:val="00906E5D"/>
    <w:rsid w:val="00907278"/>
    <w:rsid w:val="009077CA"/>
    <w:rsid w:val="00910492"/>
    <w:rsid w:val="009106C3"/>
    <w:rsid w:val="009106C8"/>
    <w:rsid w:val="0091140C"/>
    <w:rsid w:val="009117E8"/>
    <w:rsid w:val="00911CFA"/>
    <w:rsid w:val="00911E86"/>
    <w:rsid w:val="0091249B"/>
    <w:rsid w:val="0091290B"/>
    <w:rsid w:val="00912B71"/>
    <w:rsid w:val="00913B05"/>
    <w:rsid w:val="00913D72"/>
    <w:rsid w:val="00913D8B"/>
    <w:rsid w:val="0091405F"/>
    <w:rsid w:val="00914AC5"/>
    <w:rsid w:val="00914C26"/>
    <w:rsid w:val="009151DE"/>
    <w:rsid w:val="009152B2"/>
    <w:rsid w:val="00916CE4"/>
    <w:rsid w:val="00916D70"/>
    <w:rsid w:val="0091742A"/>
    <w:rsid w:val="0092048E"/>
    <w:rsid w:val="00921589"/>
    <w:rsid w:val="00922380"/>
    <w:rsid w:val="009223C4"/>
    <w:rsid w:val="00922D96"/>
    <w:rsid w:val="00923414"/>
    <w:rsid w:val="009236E9"/>
    <w:rsid w:val="00923DF6"/>
    <w:rsid w:val="00924578"/>
    <w:rsid w:val="009248F7"/>
    <w:rsid w:val="00924918"/>
    <w:rsid w:val="00924E45"/>
    <w:rsid w:val="00924EDC"/>
    <w:rsid w:val="00925301"/>
    <w:rsid w:val="00925493"/>
    <w:rsid w:val="00925E93"/>
    <w:rsid w:val="009262A1"/>
    <w:rsid w:val="00926BC3"/>
    <w:rsid w:val="00926F53"/>
    <w:rsid w:val="009270CB"/>
    <w:rsid w:val="00927174"/>
    <w:rsid w:val="00930729"/>
    <w:rsid w:val="00930906"/>
    <w:rsid w:val="00930DFA"/>
    <w:rsid w:val="00930E8E"/>
    <w:rsid w:val="009310E9"/>
    <w:rsid w:val="009318AA"/>
    <w:rsid w:val="009323DC"/>
    <w:rsid w:val="00932887"/>
    <w:rsid w:val="009328AC"/>
    <w:rsid w:val="00933279"/>
    <w:rsid w:val="00933389"/>
    <w:rsid w:val="0093340B"/>
    <w:rsid w:val="009336DF"/>
    <w:rsid w:val="00933810"/>
    <w:rsid w:val="00934365"/>
    <w:rsid w:val="00935132"/>
    <w:rsid w:val="00935401"/>
    <w:rsid w:val="00935ECA"/>
    <w:rsid w:val="00935F3E"/>
    <w:rsid w:val="009362CD"/>
    <w:rsid w:val="00936352"/>
    <w:rsid w:val="009363A0"/>
    <w:rsid w:val="00936696"/>
    <w:rsid w:val="00937A09"/>
    <w:rsid w:val="00937F54"/>
    <w:rsid w:val="00937F6C"/>
    <w:rsid w:val="00940288"/>
    <w:rsid w:val="0094044A"/>
    <w:rsid w:val="0094044B"/>
    <w:rsid w:val="00940564"/>
    <w:rsid w:val="00941F8F"/>
    <w:rsid w:val="009428EB"/>
    <w:rsid w:val="00943CA4"/>
    <w:rsid w:val="00944002"/>
    <w:rsid w:val="00944628"/>
    <w:rsid w:val="00944B59"/>
    <w:rsid w:val="00945288"/>
    <w:rsid w:val="00945E7D"/>
    <w:rsid w:val="00946026"/>
    <w:rsid w:val="00946482"/>
    <w:rsid w:val="00946676"/>
    <w:rsid w:val="00946B81"/>
    <w:rsid w:val="0094727E"/>
    <w:rsid w:val="0095118F"/>
    <w:rsid w:val="00951518"/>
    <w:rsid w:val="009515F2"/>
    <w:rsid w:val="009519DD"/>
    <w:rsid w:val="00951B8F"/>
    <w:rsid w:val="00951BF8"/>
    <w:rsid w:val="00951D1A"/>
    <w:rsid w:val="0095235E"/>
    <w:rsid w:val="00952835"/>
    <w:rsid w:val="00952C52"/>
    <w:rsid w:val="00952D0C"/>
    <w:rsid w:val="00953E94"/>
    <w:rsid w:val="0095430C"/>
    <w:rsid w:val="0095438E"/>
    <w:rsid w:val="00954D93"/>
    <w:rsid w:val="009551EC"/>
    <w:rsid w:val="00955F8D"/>
    <w:rsid w:val="0095601F"/>
    <w:rsid w:val="009565D1"/>
    <w:rsid w:val="00960134"/>
    <w:rsid w:val="009608EC"/>
    <w:rsid w:val="00960960"/>
    <w:rsid w:val="00960D87"/>
    <w:rsid w:val="00960EC8"/>
    <w:rsid w:val="00960F8F"/>
    <w:rsid w:val="0096110C"/>
    <w:rsid w:val="00961220"/>
    <w:rsid w:val="00961635"/>
    <w:rsid w:val="0096177C"/>
    <w:rsid w:val="009622B5"/>
    <w:rsid w:val="009623EF"/>
    <w:rsid w:val="009624B0"/>
    <w:rsid w:val="00962989"/>
    <w:rsid w:val="00963A96"/>
    <w:rsid w:val="009640A6"/>
    <w:rsid w:val="00964112"/>
    <w:rsid w:val="009644A8"/>
    <w:rsid w:val="009647BD"/>
    <w:rsid w:val="00964806"/>
    <w:rsid w:val="00964896"/>
    <w:rsid w:val="0096554C"/>
    <w:rsid w:val="009655AB"/>
    <w:rsid w:val="00965AEB"/>
    <w:rsid w:val="00965C2C"/>
    <w:rsid w:val="00966F4C"/>
    <w:rsid w:val="00967116"/>
    <w:rsid w:val="009671B9"/>
    <w:rsid w:val="00967370"/>
    <w:rsid w:val="00967640"/>
    <w:rsid w:val="00967953"/>
    <w:rsid w:val="00967C1F"/>
    <w:rsid w:val="00971CC2"/>
    <w:rsid w:val="0097240E"/>
    <w:rsid w:val="00972B1D"/>
    <w:rsid w:val="00973CDA"/>
    <w:rsid w:val="00974517"/>
    <w:rsid w:val="0097510F"/>
    <w:rsid w:val="00975AE3"/>
    <w:rsid w:val="00975E43"/>
    <w:rsid w:val="009767D5"/>
    <w:rsid w:val="00976BD9"/>
    <w:rsid w:val="0097797F"/>
    <w:rsid w:val="00977D30"/>
    <w:rsid w:val="0098040A"/>
    <w:rsid w:val="00980AAE"/>
    <w:rsid w:val="00980D31"/>
    <w:rsid w:val="00981F4A"/>
    <w:rsid w:val="00982271"/>
    <w:rsid w:val="00982557"/>
    <w:rsid w:val="00983229"/>
    <w:rsid w:val="00983255"/>
    <w:rsid w:val="00984585"/>
    <w:rsid w:val="00984814"/>
    <w:rsid w:val="00985898"/>
    <w:rsid w:val="009859AB"/>
    <w:rsid w:val="00985E8D"/>
    <w:rsid w:val="009865EA"/>
    <w:rsid w:val="00987875"/>
    <w:rsid w:val="00990052"/>
    <w:rsid w:val="009905F4"/>
    <w:rsid w:val="00991BD4"/>
    <w:rsid w:val="00991CA5"/>
    <w:rsid w:val="009921F4"/>
    <w:rsid w:val="00992612"/>
    <w:rsid w:val="009927C8"/>
    <w:rsid w:val="009928DD"/>
    <w:rsid w:val="00993031"/>
    <w:rsid w:val="0099317B"/>
    <w:rsid w:val="009932FB"/>
    <w:rsid w:val="009934C4"/>
    <w:rsid w:val="00995A2E"/>
    <w:rsid w:val="00995EEC"/>
    <w:rsid w:val="0099684F"/>
    <w:rsid w:val="00996E9B"/>
    <w:rsid w:val="00996EBD"/>
    <w:rsid w:val="009A0118"/>
    <w:rsid w:val="009A0418"/>
    <w:rsid w:val="009A07D9"/>
    <w:rsid w:val="009A0885"/>
    <w:rsid w:val="009A0DA7"/>
    <w:rsid w:val="009A1436"/>
    <w:rsid w:val="009A1903"/>
    <w:rsid w:val="009A2746"/>
    <w:rsid w:val="009A2B48"/>
    <w:rsid w:val="009A2D80"/>
    <w:rsid w:val="009A38AA"/>
    <w:rsid w:val="009A3D16"/>
    <w:rsid w:val="009A46C3"/>
    <w:rsid w:val="009A4749"/>
    <w:rsid w:val="009A4A39"/>
    <w:rsid w:val="009A512A"/>
    <w:rsid w:val="009A5274"/>
    <w:rsid w:val="009A5A0F"/>
    <w:rsid w:val="009A5E25"/>
    <w:rsid w:val="009A6059"/>
    <w:rsid w:val="009A65C4"/>
    <w:rsid w:val="009A6D59"/>
    <w:rsid w:val="009A7C06"/>
    <w:rsid w:val="009B1042"/>
    <w:rsid w:val="009B17B7"/>
    <w:rsid w:val="009B24FB"/>
    <w:rsid w:val="009B2E0A"/>
    <w:rsid w:val="009B3D74"/>
    <w:rsid w:val="009B4697"/>
    <w:rsid w:val="009B46D0"/>
    <w:rsid w:val="009B4710"/>
    <w:rsid w:val="009B5676"/>
    <w:rsid w:val="009B6227"/>
    <w:rsid w:val="009B65B9"/>
    <w:rsid w:val="009B68E0"/>
    <w:rsid w:val="009B6B63"/>
    <w:rsid w:val="009B71C2"/>
    <w:rsid w:val="009B7A78"/>
    <w:rsid w:val="009B7D23"/>
    <w:rsid w:val="009C0D8A"/>
    <w:rsid w:val="009C0FA1"/>
    <w:rsid w:val="009C12DD"/>
    <w:rsid w:val="009C1360"/>
    <w:rsid w:val="009C21BD"/>
    <w:rsid w:val="009C2885"/>
    <w:rsid w:val="009C3AE3"/>
    <w:rsid w:val="009C3B1A"/>
    <w:rsid w:val="009C4BF9"/>
    <w:rsid w:val="009C4CF2"/>
    <w:rsid w:val="009C4F34"/>
    <w:rsid w:val="009C51AC"/>
    <w:rsid w:val="009C53EB"/>
    <w:rsid w:val="009C54B5"/>
    <w:rsid w:val="009C59E2"/>
    <w:rsid w:val="009C63F8"/>
    <w:rsid w:val="009C7E10"/>
    <w:rsid w:val="009D011B"/>
    <w:rsid w:val="009D1858"/>
    <w:rsid w:val="009D23CE"/>
    <w:rsid w:val="009D28A3"/>
    <w:rsid w:val="009D29E9"/>
    <w:rsid w:val="009D2DFE"/>
    <w:rsid w:val="009D37A7"/>
    <w:rsid w:val="009D399F"/>
    <w:rsid w:val="009D3EFA"/>
    <w:rsid w:val="009D4650"/>
    <w:rsid w:val="009D5290"/>
    <w:rsid w:val="009D5805"/>
    <w:rsid w:val="009D692A"/>
    <w:rsid w:val="009D6C00"/>
    <w:rsid w:val="009D6CDA"/>
    <w:rsid w:val="009D6F95"/>
    <w:rsid w:val="009D794D"/>
    <w:rsid w:val="009D7BF9"/>
    <w:rsid w:val="009D7DAB"/>
    <w:rsid w:val="009E0803"/>
    <w:rsid w:val="009E09B7"/>
    <w:rsid w:val="009E2F1E"/>
    <w:rsid w:val="009E3162"/>
    <w:rsid w:val="009E3650"/>
    <w:rsid w:val="009E3B84"/>
    <w:rsid w:val="009E4282"/>
    <w:rsid w:val="009E4BE7"/>
    <w:rsid w:val="009E50C2"/>
    <w:rsid w:val="009E513D"/>
    <w:rsid w:val="009E5910"/>
    <w:rsid w:val="009E5F0E"/>
    <w:rsid w:val="009E6327"/>
    <w:rsid w:val="009E6B68"/>
    <w:rsid w:val="009E6ED0"/>
    <w:rsid w:val="009E77DC"/>
    <w:rsid w:val="009E7F3D"/>
    <w:rsid w:val="009F0A32"/>
    <w:rsid w:val="009F127D"/>
    <w:rsid w:val="009F2284"/>
    <w:rsid w:val="009F23CB"/>
    <w:rsid w:val="009F3B29"/>
    <w:rsid w:val="009F4454"/>
    <w:rsid w:val="009F4750"/>
    <w:rsid w:val="009F49BC"/>
    <w:rsid w:val="009F521A"/>
    <w:rsid w:val="009F65DF"/>
    <w:rsid w:val="009F6C09"/>
    <w:rsid w:val="009F70CE"/>
    <w:rsid w:val="009F7485"/>
    <w:rsid w:val="009F7B73"/>
    <w:rsid w:val="00A00177"/>
    <w:rsid w:val="00A00382"/>
    <w:rsid w:val="00A00B55"/>
    <w:rsid w:val="00A00DEE"/>
    <w:rsid w:val="00A01803"/>
    <w:rsid w:val="00A01C37"/>
    <w:rsid w:val="00A02F3E"/>
    <w:rsid w:val="00A039A0"/>
    <w:rsid w:val="00A04341"/>
    <w:rsid w:val="00A0465E"/>
    <w:rsid w:val="00A04694"/>
    <w:rsid w:val="00A0489C"/>
    <w:rsid w:val="00A05BDE"/>
    <w:rsid w:val="00A06105"/>
    <w:rsid w:val="00A0677D"/>
    <w:rsid w:val="00A0787F"/>
    <w:rsid w:val="00A07B78"/>
    <w:rsid w:val="00A10078"/>
    <w:rsid w:val="00A10536"/>
    <w:rsid w:val="00A11F9E"/>
    <w:rsid w:val="00A12BD1"/>
    <w:rsid w:val="00A13739"/>
    <w:rsid w:val="00A13ACE"/>
    <w:rsid w:val="00A13D04"/>
    <w:rsid w:val="00A1443D"/>
    <w:rsid w:val="00A147DE"/>
    <w:rsid w:val="00A14ED7"/>
    <w:rsid w:val="00A16A91"/>
    <w:rsid w:val="00A16E82"/>
    <w:rsid w:val="00A170DA"/>
    <w:rsid w:val="00A17203"/>
    <w:rsid w:val="00A22350"/>
    <w:rsid w:val="00A2262D"/>
    <w:rsid w:val="00A22844"/>
    <w:rsid w:val="00A22D93"/>
    <w:rsid w:val="00A237B0"/>
    <w:rsid w:val="00A23B13"/>
    <w:rsid w:val="00A2490D"/>
    <w:rsid w:val="00A24ECE"/>
    <w:rsid w:val="00A25F69"/>
    <w:rsid w:val="00A26668"/>
    <w:rsid w:val="00A268F7"/>
    <w:rsid w:val="00A26FA6"/>
    <w:rsid w:val="00A2715C"/>
    <w:rsid w:val="00A30584"/>
    <w:rsid w:val="00A30A53"/>
    <w:rsid w:val="00A30BA2"/>
    <w:rsid w:val="00A30C7C"/>
    <w:rsid w:val="00A310FE"/>
    <w:rsid w:val="00A31AF8"/>
    <w:rsid w:val="00A32A31"/>
    <w:rsid w:val="00A32B36"/>
    <w:rsid w:val="00A32F35"/>
    <w:rsid w:val="00A333D1"/>
    <w:rsid w:val="00A33DFE"/>
    <w:rsid w:val="00A33FAE"/>
    <w:rsid w:val="00A34F24"/>
    <w:rsid w:val="00A358DE"/>
    <w:rsid w:val="00A35BAD"/>
    <w:rsid w:val="00A35DB2"/>
    <w:rsid w:val="00A36453"/>
    <w:rsid w:val="00A368E5"/>
    <w:rsid w:val="00A36A02"/>
    <w:rsid w:val="00A36FF0"/>
    <w:rsid w:val="00A37956"/>
    <w:rsid w:val="00A4026B"/>
    <w:rsid w:val="00A4080E"/>
    <w:rsid w:val="00A40D6A"/>
    <w:rsid w:val="00A412A1"/>
    <w:rsid w:val="00A429BE"/>
    <w:rsid w:val="00A42F07"/>
    <w:rsid w:val="00A42F94"/>
    <w:rsid w:val="00A433D3"/>
    <w:rsid w:val="00A43435"/>
    <w:rsid w:val="00A43830"/>
    <w:rsid w:val="00A43A47"/>
    <w:rsid w:val="00A43BB3"/>
    <w:rsid w:val="00A43E5C"/>
    <w:rsid w:val="00A44A26"/>
    <w:rsid w:val="00A44A7E"/>
    <w:rsid w:val="00A44E60"/>
    <w:rsid w:val="00A47914"/>
    <w:rsid w:val="00A5071E"/>
    <w:rsid w:val="00A512AB"/>
    <w:rsid w:val="00A51DAA"/>
    <w:rsid w:val="00A52348"/>
    <w:rsid w:val="00A52553"/>
    <w:rsid w:val="00A535A8"/>
    <w:rsid w:val="00A5374C"/>
    <w:rsid w:val="00A53A47"/>
    <w:rsid w:val="00A53E0E"/>
    <w:rsid w:val="00A554D7"/>
    <w:rsid w:val="00A5624E"/>
    <w:rsid w:val="00A56717"/>
    <w:rsid w:val="00A56B20"/>
    <w:rsid w:val="00A6159C"/>
    <w:rsid w:val="00A61D66"/>
    <w:rsid w:val="00A62484"/>
    <w:rsid w:val="00A62E01"/>
    <w:rsid w:val="00A644A1"/>
    <w:rsid w:val="00A64BE2"/>
    <w:rsid w:val="00A652E6"/>
    <w:rsid w:val="00A655FD"/>
    <w:rsid w:val="00A6607A"/>
    <w:rsid w:val="00A660E9"/>
    <w:rsid w:val="00A67D4C"/>
    <w:rsid w:val="00A70711"/>
    <w:rsid w:val="00A70ED6"/>
    <w:rsid w:val="00A717F1"/>
    <w:rsid w:val="00A71A52"/>
    <w:rsid w:val="00A72996"/>
    <w:rsid w:val="00A73393"/>
    <w:rsid w:val="00A73912"/>
    <w:rsid w:val="00A73E93"/>
    <w:rsid w:val="00A74B1E"/>
    <w:rsid w:val="00A75CFD"/>
    <w:rsid w:val="00A777DC"/>
    <w:rsid w:val="00A779BE"/>
    <w:rsid w:val="00A77AA0"/>
    <w:rsid w:val="00A806FA"/>
    <w:rsid w:val="00A807E6"/>
    <w:rsid w:val="00A810E8"/>
    <w:rsid w:val="00A81753"/>
    <w:rsid w:val="00A81960"/>
    <w:rsid w:val="00A82808"/>
    <w:rsid w:val="00A82C78"/>
    <w:rsid w:val="00A8481F"/>
    <w:rsid w:val="00A84E17"/>
    <w:rsid w:val="00A850DD"/>
    <w:rsid w:val="00A864DE"/>
    <w:rsid w:val="00A86C97"/>
    <w:rsid w:val="00A87511"/>
    <w:rsid w:val="00A878A2"/>
    <w:rsid w:val="00A90087"/>
    <w:rsid w:val="00A903B7"/>
    <w:rsid w:val="00A91E1F"/>
    <w:rsid w:val="00A92D01"/>
    <w:rsid w:val="00A936E2"/>
    <w:rsid w:val="00A9388D"/>
    <w:rsid w:val="00A9389D"/>
    <w:rsid w:val="00A9390B"/>
    <w:rsid w:val="00A93DD9"/>
    <w:rsid w:val="00A93E39"/>
    <w:rsid w:val="00A942FA"/>
    <w:rsid w:val="00A9481F"/>
    <w:rsid w:val="00A95422"/>
    <w:rsid w:val="00A95741"/>
    <w:rsid w:val="00A95810"/>
    <w:rsid w:val="00A95BEC"/>
    <w:rsid w:val="00A96287"/>
    <w:rsid w:val="00A96843"/>
    <w:rsid w:val="00A96EF8"/>
    <w:rsid w:val="00A970CB"/>
    <w:rsid w:val="00A97A30"/>
    <w:rsid w:val="00AA0042"/>
    <w:rsid w:val="00AA060A"/>
    <w:rsid w:val="00AA0764"/>
    <w:rsid w:val="00AA1022"/>
    <w:rsid w:val="00AA13F9"/>
    <w:rsid w:val="00AA2069"/>
    <w:rsid w:val="00AA20BF"/>
    <w:rsid w:val="00AA23DF"/>
    <w:rsid w:val="00AA2534"/>
    <w:rsid w:val="00AA2BF4"/>
    <w:rsid w:val="00AA2E19"/>
    <w:rsid w:val="00AA3D8B"/>
    <w:rsid w:val="00AA4092"/>
    <w:rsid w:val="00AA4280"/>
    <w:rsid w:val="00AA47C3"/>
    <w:rsid w:val="00AA47D0"/>
    <w:rsid w:val="00AA4D86"/>
    <w:rsid w:val="00AA4EB3"/>
    <w:rsid w:val="00AA5FA2"/>
    <w:rsid w:val="00AA6256"/>
    <w:rsid w:val="00AA6681"/>
    <w:rsid w:val="00AA7322"/>
    <w:rsid w:val="00AA737F"/>
    <w:rsid w:val="00AA7435"/>
    <w:rsid w:val="00AA7C63"/>
    <w:rsid w:val="00AB0312"/>
    <w:rsid w:val="00AB0B37"/>
    <w:rsid w:val="00AB0CD0"/>
    <w:rsid w:val="00AB0E1F"/>
    <w:rsid w:val="00AB0F74"/>
    <w:rsid w:val="00AB1227"/>
    <w:rsid w:val="00AB131B"/>
    <w:rsid w:val="00AB135D"/>
    <w:rsid w:val="00AB213F"/>
    <w:rsid w:val="00AB2564"/>
    <w:rsid w:val="00AB278D"/>
    <w:rsid w:val="00AB3829"/>
    <w:rsid w:val="00AB47DA"/>
    <w:rsid w:val="00AB4C2A"/>
    <w:rsid w:val="00AB4E47"/>
    <w:rsid w:val="00AB5FD4"/>
    <w:rsid w:val="00AB6C33"/>
    <w:rsid w:val="00AB6DCC"/>
    <w:rsid w:val="00AB6EE0"/>
    <w:rsid w:val="00AB6F55"/>
    <w:rsid w:val="00AB756A"/>
    <w:rsid w:val="00AB75C7"/>
    <w:rsid w:val="00AC0315"/>
    <w:rsid w:val="00AC032B"/>
    <w:rsid w:val="00AC040F"/>
    <w:rsid w:val="00AC0967"/>
    <w:rsid w:val="00AC0AFF"/>
    <w:rsid w:val="00AC2181"/>
    <w:rsid w:val="00AC2614"/>
    <w:rsid w:val="00AC2A0C"/>
    <w:rsid w:val="00AC2C36"/>
    <w:rsid w:val="00AC35DF"/>
    <w:rsid w:val="00AC3B31"/>
    <w:rsid w:val="00AC4240"/>
    <w:rsid w:val="00AC4493"/>
    <w:rsid w:val="00AC4DF8"/>
    <w:rsid w:val="00AC6420"/>
    <w:rsid w:val="00AC6B36"/>
    <w:rsid w:val="00AC7656"/>
    <w:rsid w:val="00AD0A0D"/>
    <w:rsid w:val="00AD1194"/>
    <w:rsid w:val="00AD12F2"/>
    <w:rsid w:val="00AD14FA"/>
    <w:rsid w:val="00AD175F"/>
    <w:rsid w:val="00AD20CE"/>
    <w:rsid w:val="00AD2673"/>
    <w:rsid w:val="00AD349E"/>
    <w:rsid w:val="00AD35EE"/>
    <w:rsid w:val="00AD3F13"/>
    <w:rsid w:val="00AD3F94"/>
    <w:rsid w:val="00AD40F8"/>
    <w:rsid w:val="00AD4F0B"/>
    <w:rsid w:val="00AD51B1"/>
    <w:rsid w:val="00AD51D2"/>
    <w:rsid w:val="00AD57CE"/>
    <w:rsid w:val="00AD6DC4"/>
    <w:rsid w:val="00AD7041"/>
    <w:rsid w:val="00AD753B"/>
    <w:rsid w:val="00AD79D1"/>
    <w:rsid w:val="00AD7F24"/>
    <w:rsid w:val="00AE0224"/>
    <w:rsid w:val="00AE0501"/>
    <w:rsid w:val="00AE0A7C"/>
    <w:rsid w:val="00AE0CB9"/>
    <w:rsid w:val="00AE1BD2"/>
    <w:rsid w:val="00AE1D10"/>
    <w:rsid w:val="00AE1E51"/>
    <w:rsid w:val="00AE286D"/>
    <w:rsid w:val="00AE41EB"/>
    <w:rsid w:val="00AE4CFC"/>
    <w:rsid w:val="00AE555F"/>
    <w:rsid w:val="00AE59A2"/>
    <w:rsid w:val="00AE6B84"/>
    <w:rsid w:val="00AE6D35"/>
    <w:rsid w:val="00AE6FE7"/>
    <w:rsid w:val="00AE7803"/>
    <w:rsid w:val="00AF0F87"/>
    <w:rsid w:val="00AF134D"/>
    <w:rsid w:val="00AF18FE"/>
    <w:rsid w:val="00AF23F2"/>
    <w:rsid w:val="00AF2596"/>
    <w:rsid w:val="00AF2601"/>
    <w:rsid w:val="00AF26AB"/>
    <w:rsid w:val="00AF2A61"/>
    <w:rsid w:val="00AF3126"/>
    <w:rsid w:val="00AF370B"/>
    <w:rsid w:val="00AF39C5"/>
    <w:rsid w:val="00AF3A30"/>
    <w:rsid w:val="00AF3E1E"/>
    <w:rsid w:val="00AF441F"/>
    <w:rsid w:val="00AF47E4"/>
    <w:rsid w:val="00AF5033"/>
    <w:rsid w:val="00AF589B"/>
    <w:rsid w:val="00AF5980"/>
    <w:rsid w:val="00AF5AC7"/>
    <w:rsid w:val="00AF5CAD"/>
    <w:rsid w:val="00AF622A"/>
    <w:rsid w:val="00AF64DC"/>
    <w:rsid w:val="00AF65FC"/>
    <w:rsid w:val="00AF7587"/>
    <w:rsid w:val="00AF7DB6"/>
    <w:rsid w:val="00B0057A"/>
    <w:rsid w:val="00B00C46"/>
    <w:rsid w:val="00B0140D"/>
    <w:rsid w:val="00B02321"/>
    <w:rsid w:val="00B03048"/>
    <w:rsid w:val="00B03310"/>
    <w:rsid w:val="00B03917"/>
    <w:rsid w:val="00B0410C"/>
    <w:rsid w:val="00B04383"/>
    <w:rsid w:val="00B04675"/>
    <w:rsid w:val="00B05529"/>
    <w:rsid w:val="00B055BB"/>
    <w:rsid w:val="00B0586A"/>
    <w:rsid w:val="00B0589D"/>
    <w:rsid w:val="00B058CE"/>
    <w:rsid w:val="00B05D05"/>
    <w:rsid w:val="00B05D0C"/>
    <w:rsid w:val="00B05E36"/>
    <w:rsid w:val="00B062EC"/>
    <w:rsid w:val="00B069BB"/>
    <w:rsid w:val="00B06C4F"/>
    <w:rsid w:val="00B06D81"/>
    <w:rsid w:val="00B07074"/>
    <w:rsid w:val="00B0722A"/>
    <w:rsid w:val="00B074AD"/>
    <w:rsid w:val="00B103A1"/>
    <w:rsid w:val="00B1074F"/>
    <w:rsid w:val="00B11305"/>
    <w:rsid w:val="00B113E3"/>
    <w:rsid w:val="00B11606"/>
    <w:rsid w:val="00B11946"/>
    <w:rsid w:val="00B12473"/>
    <w:rsid w:val="00B125D7"/>
    <w:rsid w:val="00B12B19"/>
    <w:rsid w:val="00B12E57"/>
    <w:rsid w:val="00B13182"/>
    <w:rsid w:val="00B13414"/>
    <w:rsid w:val="00B1347D"/>
    <w:rsid w:val="00B13715"/>
    <w:rsid w:val="00B14814"/>
    <w:rsid w:val="00B14A87"/>
    <w:rsid w:val="00B14E21"/>
    <w:rsid w:val="00B15133"/>
    <w:rsid w:val="00B152FE"/>
    <w:rsid w:val="00B15F8C"/>
    <w:rsid w:val="00B1655E"/>
    <w:rsid w:val="00B1690F"/>
    <w:rsid w:val="00B1726A"/>
    <w:rsid w:val="00B20E42"/>
    <w:rsid w:val="00B21707"/>
    <w:rsid w:val="00B21CDE"/>
    <w:rsid w:val="00B21FFA"/>
    <w:rsid w:val="00B23BAD"/>
    <w:rsid w:val="00B2476C"/>
    <w:rsid w:val="00B256A9"/>
    <w:rsid w:val="00B25898"/>
    <w:rsid w:val="00B258ED"/>
    <w:rsid w:val="00B259CF"/>
    <w:rsid w:val="00B262F5"/>
    <w:rsid w:val="00B26345"/>
    <w:rsid w:val="00B26597"/>
    <w:rsid w:val="00B26B6A"/>
    <w:rsid w:val="00B26D9A"/>
    <w:rsid w:val="00B27B5A"/>
    <w:rsid w:val="00B27E22"/>
    <w:rsid w:val="00B27F50"/>
    <w:rsid w:val="00B307A8"/>
    <w:rsid w:val="00B30DBA"/>
    <w:rsid w:val="00B30EE7"/>
    <w:rsid w:val="00B31808"/>
    <w:rsid w:val="00B32060"/>
    <w:rsid w:val="00B3365C"/>
    <w:rsid w:val="00B33D5E"/>
    <w:rsid w:val="00B3447C"/>
    <w:rsid w:val="00B344DD"/>
    <w:rsid w:val="00B35281"/>
    <w:rsid w:val="00B353BF"/>
    <w:rsid w:val="00B35698"/>
    <w:rsid w:val="00B3587B"/>
    <w:rsid w:val="00B35C9A"/>
    <w:rsid w:val="00B369D5"/>
    <w:rsid w:val="00B36A1B"/>
    <w:rsid w:val="00B375BC"/>
    <w:rsid w:val="00B37740"/>
    <w:rsid w:val="00B37A8F"/>
    <w:rsid w:val="00B40061"/>
    <w:rsid w:val="00B405C4"/>
    <w:rsid w:val="00B4168D"/>
    <w:rsid w:val="00B424AF"/>
    <w:rsid w:val="00B42AA4"/>
    <w:rsid w:val="00B43493"/>
    <w:rsid w:val="00B4357E"/>
    <w:rsid w:val="00B43E71"/>
    <w:rsid w:val="00B441B4"/>
    <w:rsid w:val="00B44CC4"/>
    <w:rsid w:val="00B44D2E"/>
    <w:rsid w:val="00B44EB6"/>
    <w:rsid w:val="00B45192"/>
    <w:rsid w:val="00B453C4"/>
    <w:rsid w:val="00B455A4"/>
    <w:rsid w:val="00B459D7"/>
    <w:rsid w:val="00B4630A"/>
    <w:rsid w:val="00B46D22"/>
    <w:rsid w:val="00B46D23"/>
    <w:rsid w:val="00B46D79"/>
    <w:rsid w:val="00B46F2A"/>
    <w:rsid w:val="00B46F60"/>
    <w:rsid w:val="00B472C0"/>
    <w:rsid w:val="00B47717"/>
    <w:rsid w:val="00B5006E"/>
    <w:rsid w:val="00B51599"/>
    <w:rsid w:val="00B52180"/>
    <w:rsid w:val="00B52317"/>
    <w:rsid w:val="00B523A8"/>
    <w:rsid w:val="00B52C7C"/>
    <w:rsid w:val="00B52DCC"/>
    <w:rsid w:val="00B54B30"/>
    <w:rsid w:val="00B54BBC"/>
    <w:rsid w:val="00B550C8"/>
    <w:rsid w:val="00B56266"/>
    <w:rsid w:val="00B56316"/>
    <w:rsid w:val="00B56813"/>
    <w:rsid w:val="00B569D5"/>
    <w:rsid w:val="00B56CCB"/>
    <w:rsid w:val="00B57DA8"/>
    <w:rsid w:val="00B57DE4"/>
    <w:rsid w:val="00B603A7"/>
    <w:rsid w:val="00B6049E"/>
    <w:rsid w:val="00B60DBC"/>
    <w:rsid w:val="00B62B2D"/>
    <w:rsid w:val="00B63F1A"/>
    <w:rsid w:val="00B6416B"/>
    <w:rsid w:val="00B648EC"/>
    <w:rsid w:val="00B64AEE"/>
    <w:rsid w:val="00B64B34"/>
    <w:rsid w:val="00B64FF1"/>
    <w:rsid w:val="00B65958"/>
    <w:rsid w:val="00B65BD9"/>
    <w:rsid w:val="00B65DEC"/>
    <w:rsid w:val="00B66993"/>
    <w:rsid w:val="00B67150"/>
    <w:rsid w:val="00B674AD"/>
    <w:rsid w:val="00B67C21"/>
    <w:rsid w:val="00B67FDA"/>
    <w:rsid w:val="00B7013E"/>
    <w:rsid w:val="00B70AB1"/>
    <w:rsid w:val="00B721DC"/>
    <w:rsid w:val="00B73037"/>
    <w:rsid w:val="00B73E62"/>
    <w:rsid w:val="00B75221"/>
    <w:rsid w:val="00B759CE"/>
    <w:rsid w:val="00B761B4"/>
    <w:rsid w:val="00B767F1"/>
    <w:rsid w:val="00B768BA"/>
    <w:rsid w:val="00B770DC"/>
    <w:rsid w:val="00B7718E"/>
    <w:rsid w:val="00B77648"/>
    <w:rsid w:val="00B81DB2"/>
    <w:rsid w:val="00B81DBB"/>
    <w:rsid w:val="00B82048"/>
    <w:rsid w:val="00B8230A"/>
    <w:rsid w:val="00B823B8"/>
    <w:rsid w:val="00B824CE"/>
    <w:rsid w:val="00B8320F"/>
    <w:rsid w:val="00B83B5C"/>
    <w:rsid w:val="00B84000"/>
    <w:rsid w:val="00B8567E"/>
    <w:rsid w:val="00B858C8"/>
    <w:rsid w:val="00B85A02"/>
    <w:rsid w:val="00B85B32"/>
    <w:rsid w:val="00B85D59"/>
    <w:rsid w:val="00B86F47"/>
    <w:rsid w:val="00B86F73"/>
    <w:rsid w:val="00B86FE9"/>
    <w:rsid w:val="00B870C9"/>
    <w:rsid w:val="00B872C0"/>
    <w:rsid w:val="00B87D1A"/>
    <w:rsid w:val="00B9012D"/>
    <w:rsid w:val="00B903B3"/>
    <w:rsid w:val="00B90FF6"/>
    <w:rsid w:val="00B912D8"/>
    <w:rsid w:val="00B91705"/>
    <w:rsid w:val="00B91BD3"/>
    <w:rsid w:val="00B91DEB"/>
    <w:rsid w:val="00B92393"/>
    <w:rsid w:val="00B92B4E"/>
    <w:rsid w:val="00B92B88"/>
    <w:rsid w:val="00B92C11"/>
    <w:rsid w:val="00B94203"/>
    <w:rsid w:val="00B94495"/>
    <w:rsid w:val="00B9455B"/>
    <w:rsid w:val="00B94618"/>
    <w:rsid w:val="00B95769"/>
    <w:rsid w:val="00B958D4"/>
    <w:rsid w:val="00B95EE1"/>
    <w:rsid w:val="00B962D6"/>
    <w:rsid w:val="00B96E24"/>
    <w:rsid w:val="00B97800"/>
    <w:rsid w:val="00BA0C7F"/>
    <w:rsid w:val="00BA18D1"/>
    <w:rsid w:val="00BA1B70"/>
    <w:rsid w:val="00BA222F"/>
    <w:rsid w:val="00BA2808"/>
    <w:rsid w:val="00BA2AC3"/>
    <w:rsid w:val="00BA2B1E"/>
    <w:rsid w:val="00BA2B5F"/>
    <w:rsid w:val="00BA2CC9"/>
    <w:rsid w:val="00BA2F9F"/>
    <w:rsid w:val="00BA3313"/>
    <w:rsid w:val="00BA34A6"/>
    <w:rsid w:val="00BA360C"/>
    <w:rsid w:val="00BA45C7"/>
    <w:rsid w:val="00BA4E1C"/>
    <w:rsid w:val="00BA5011"/>
    <w:rsid w:val="00BA5391"/>
    <w:rsid w:val="00BA548C"/>
    <w:rsid w:val="00BA6579"/>
    <w:rsid w:val="00BA658B"/>
    <w:rsid w:val="00BA6641"/>
    <w:rsid w:val="00BA784D"/>
    <w:rsid w:val="00BA79D4"/>
    <w:rsid w:val="00BA7B4E"/>
    <w:rsid w:val="00BA7CC1"/>
    <w:rsid w:val="00BA7F60"/>
    <w:rsid w:val="00BB1556"/>
    <w:rsid w:val="00BB2048"/>
    <w:rsid w:val="00BB2ACE"/>
    <w:rsid w:val="00BB2D93"/>
    <w:rsid w:val="00BB44B1"/>
    <w:rsid w:val="00BB4630"/>
    <w:rsid w:val="00BB46CA"/>
    <w:rsid w:val="00BB4F7A"/>
    <w:rsid w:val="00BB58B9"/>
    <w:rsid w:val="00BB689D"/>
    <w:rsid w:val="00BB77E9"/>
    <w:rsid w:val="00BC09DA"/>
    <w:rsid w:val="00BC12DA"/>
    <w:rsid w:val="00BC1721"/>
    <w:rsid w:val="00BC190B"/>
    <w:rsid w:val="00BC1EAE"/>
    <w:rsid w:val="00BC2215"/>
    <w:rsid w:val="00BC25D7"/>
    <w:rsid w:val="00BC2A92"/>
    <w:rsid w:val="00BC2CDB"/>
    <w:rsid w:val="00BC2CDD"/>
    <w:rsid w:val="00BC4594"/>
    <w:rsid w:val="00BC51B5"/>
    <w:rsid w:val="00BC52ED"/>
    <w:rsid w:val="00BC5965"/>
    <w:rsid w:val="00BC5E6E"/>
    <w:rsid w:val="00BC703E"/>
    <w:rsid w:val="00BC71BB"/>
    <w:rsid w:val="00BC7CA8"/>
    <w:rsid w:val="00BD0106"/>
    <w:rsid w:val="00BD02C1"/>
    <w:rsid w:val="00BD0549"/>
    <w:rsid w:val="00BD0684"/>
    <w:rsid w:val="00BD07ED"/>
    <w:rsid w:val="00BD1156"/>
    <w:rsid w:val="00BD215D"/>
    <w:rsid w:val="00BD24B2"/>
    <w:rsid w:val="00BD2C35"/>
    <w:rsid w:val="00BD31CB"/>
    <w:rsid w:val="00BD38EB"/>
    <w:rsid w:val="00BD4310"/>
    <w:rsid w:val="00BD4802"/>
    <w:rsid w:val="00BD4DF7"/>
    <w:rsid w:val="00BD4E32"/>
    <w:rsid w:val="00BD5FF0"/>
    <w:rsid w:val="00BD609F"/>
    <w:rsid w:val="00BD63F1"/>
    <w:rsid w:val="00BD63F2"/>
    <w:rsid w:val="00BD64A4"/>
    <w:rsid w:val="00BD6959"/>
    <w:rsid w:val="00BD69D9"/>
    <w:rsid w:val="00BD6C2B"/>
    <w:rsid w:val="00BD7211"/>
    <w:rsid w:val="00BE054E"/>
    <w:rsid w:val="00BE0658"/>
    <w:rsid w:val="00BE0717"/>
    <w:rsid w:val="00BE0DE6"/>
    <w:rsid w:val="00BE0F25"/>
    <w:rsid w:val="00BE0F9C"/>
    <w:rsid w:val="00BE1A7B"/>
    <w:rsid w:val="00BE257A"/>
    <w:rsid w:val="00BE2BCF"/>
    <w:rsid w:val="00BE2E34"/>
    <w:rsid w:val="00BE3365"/>
    <w:rsid w:val="00BE3530"/>
    <w:rsid w:val="00BE3787"/>
    <w:rsid w:val="00BE3A24"/>
    <w:rsid w:val="00BE45DB"/>
    <w:rsid w:val="00BE4868"/>
    <w:rsid w:val="00BE4D01"/>
    <w:rsid w:val="00BE53CF"/>
    <w:rsid w:val="00BE677D"/>
    <w:rsid w:val="00BE6ACC"/>
    <w:rsid w:val="00BE71CE"/>
    <w:rsid w:val="00BE783F"/>
    <w:rsid w:val="00BE7DBA"/>
    <w:rsid w:val="00BF0AAE"/>
    <w:rsid w:val="00BF12B2"/>
    <w:rsid w:val="00BF1DA2"/>
    <w:rsid w:val="00BF1FE4"/>
    <w:rsid w:val="00BF222B"/>
    <w:rsid w:val="00BF2766"/>
    <w:rsid w:val="00BF2CD7"/>
    <w:rsid w:val="00BF46C9"/>
    <w:rsid w:val="00BF4BD7"/>
    <w:rsid w:val="00BF4F9B"/>
    <w:rsid w:val="00BF51B1"/>
    <w:rsid w:val="00BF5307"/>
    <w:rsid w:val="00BF580A"/>
    <w:rsid w:val="00BF5A45"/>
    <w:rsid w:val="00BF71FF"/>
    <w:rsid w:val="00C02FA4"/>
    <w:rsid w:val="00C04773"/>
    <w:rsid w:val="00C0540B"/>
    <w:rsid w:val="00C0546E"/>
    <w:rsid w:val="00C06605"/>
    <w:rsid w:val="00C072C3"/>
    <w:rsid w:val="00C1024C"/>
    <w:rsid w:val="00C11AC6"/>
    <w:rsid w:val="00C12C03"/>
    <w:rsid w:val="00C12C6F"/>
    <w:rsid w:val="00C12E8B"/>
    <w:rsid w:val="00C13FBA"/>
    <w:rsid w:val="00C14785"/>
    <w:rsid w:val="00C14C1A"/>
    <w:rsid w:val="00C16244"/>
    <w:rsid w:val="00C16821"/>
    <w:rsid w:val="00C16856"/>
    <w:rsid w:val="00C16877"/>
    <w:rsid w:val="00C1715D"/>
    <w:rsid w:val="00C172BF"/>
    <w:rsid w:val="00C17755"/>
    <w:rsid w:val="00C207C2"/>
    <w:rsid w:val="00C20D98"/>
    <w:rsid w:val="00C20FF7"/>
    <w:rsid w:val="00C21208"/>
    <w:rsid w:val="00C21C1B"/>
    <w:rsid w:val="00C21D5E"/>
    <w:rsid w:val="00C221AD"/>
    <w:rsid w:val="00C22FEF"/>
    <w:rsid w:val="00C232F3"/>
    <w:rsid w:val="00C2358D"/>
    <w:rsid w:val="00C239C7"/>
    <w:rsid w:val="00C23C27"/>
    <w:rsid w:val="00C23EBC"/>
    <w:rsid w:val="00C2448A"/>
    <w:rsid w:val="00C249D3"/>
    <w:rsid w:val="00C24B60"/>
    <w:rsid w:val="00C2682A"/>
    <w:rsid w:val="00C2712B"/>
    <w:rsid w:val="00C27AC9"/>
    <w:rsid w:val="00C27B80"/>
    <w:rsid w:val="00C30132"/>
    <w:rsid w:val="00C30407"/>
    <w:rsid w:val="00C31514"/>
    <w:rsid w:val="00C31E48"/>
    <w:rsid w:val="00C31FB9"/>
    <w:rsid w:val="00C32079"/>
    <w:rsid w:val="00C32591"/>
    <w:rsid w:val="00C33144"/>
    <w:rsid w:val="00C339D8"/>
    <w:rsid w:val="00C33C7B"/>
    <w:rsid w:val="00C34F64"/>
    <w:rsid w:val="00C356AB"/>
    <w:rsid w:val="00C35E75"/>
    <w:rsid w:val="00C36304"/>
    <w:rsid w:val="00C368AF"/>
    <w:rsid w:val="00C3733D"/>
    <w:rsid w:val="00C3744E"/>
    <w:rsid w:val="00C37590"/>
    <w:rsid w:val="00C379DF"/>
    <w:rsid w:val="00C410BC"/>
    <w:rsid w:val="00C411C8"/>
    <w:rsid w:val="00C41C6D"/>
    <w:rsid w:val="00C42D46"/>
    <w:rsid w:val="00C42EAD"/>
    <w:rsid w:val="00C43EF5"/>
    <w:rsid w:val="00C44F5D"/>
    <w:rsid w:val="00C4758D"/>
    <w:rsid w:val="00C477CD"/>
    <w:rsid w:val="00C479F2"/>
    <w:rsid w:val="00C47B0A"/>
    <w:rsid w:val="00C47E2A"/>
    <w:rsid w:val="00C47EA8"/>
    <w:rsid w:val="00C50322"/>
    <w:rsid w:val="00C510D8"/>
    <w:rsid w:val="00C51228"/>
    <w:rsid w:val="00C51BE8"/>
    <w:rsid w:val="00C52FB5"/>
    <w:rsid w:val="00C5357E"/>
    <w:rsid w:val="00C53655"/>
    <w:rsid w:val="00C53CA6"/>
    <w:rsid w:val="00C54071"/>
    <w:rsid w:val="00C54156"/>
    <w:rsid w:val="00C5518B"/>
    <w:rsid w:val="00C5523F"/>
    <w:rsid w:val="00C55404"/>
    <w:rsid w:val="00C55901"/>
    <w:rsid w:val="00C56021"/>
    <w:rsid w:val="00C56553"/>
    <w:rsid w:val="00C57968"/>
    <w:rsid w:val="00C57E4C"/>
    <w:rsid w:val="00C60F25"/>
    <w:rsid w:val="00C62A05"/>
    <w:rsid w:val="00C633A3"/>
    <w:rsid w:val="00C636AF"/>
    <w:rsid w:val="00C6384F"/>
    <w:rsid w:val="00C63A15"/>
    <w:rsid w:val="00C64579"/>
    <w:rsid w:val="00C649B4"/>
    <w:rsid w:val="00C65917"/>
    <w:rsid w:val="00C65A14"/>
    <w:rsid w:val="00C65E70"/>
    <w:rsid w:val="00C6636C"/>
    <w:rsid w:val="00C66710"/>
    <w:rsid w:val="00C66A22"/>
    <w:rsid w:val="00C66EAF"/>
    <w:rsid w:val="00C675B8"/>
    <w:rsid w:val="00C7030B"/>
    <w:rsid w:val="00C70406"/>
    <w:rsid w:val="00C70670"/>
    <w:rsid w:val="00C70A8E"/>
    <w:rsid w:val="00C714C5"/>
    <w:rsid w:val="00C71BEA"/>
    <w:rsid w:val="00C725DE"/>
    <w:rsid w:val="00C72DD5"/>
    <w:rsid w:val="00C72E60"/>
    <w:rsid w:val="00C7357F"/>
    <w:rsid w:val="00C736BD"/>
    <w:rsid w:val="00C73AA7"/>
    <w:rsid w:val="00C73C33"/>
    <w:rsid w:val="00C73C62"/>
    <w:rsid w:val="00C73F95"/>
    <w:rsid w:val="00C74221"/>
    <w:rsid w:val="00C745A5"/>
    <w:rsid w:val="00C7469A"/>
    <w:rsid w:val="00C749C6"/>
    <w:rsid w:val="00C74A98"/>
    <w:rsid w:val="00C754BC"/>
    <w:rsid w:val="00C75DDA"/>
    <w:rsid w:val="00C76205"/>
    <w:rsid w:val="00C76CF3"/>
    <w:rsid w:val="00C77170"/>
    <w:rsid w:val="00C771E0"/>
    <w:rsid w:val="00C777BB"/>
    <w:rsid w:val="00C77B4A"/>
    <w:rsid w:val="00C77D4B"/>
    <w:rsid w:val="00C77ECA"/>
    <w:rsid w:val="00C80457"/>
    <w:rsid w:val="00C808B2"/>
    <w:rsid w:val="00C8134F"/>
    <w:rsid w:val="00C81966"/>
    <w:rsid w:val="00C81B19"/>
    <w:rsid w:val="00C8211A"/>
    <w:rsid w:val="00C82144"/>
    <w:rsid w:val="00C82806"/>
    <w:rsid w:val="00C829AA"/>
    <w:rsid w:val="00C82CCE"/>
    <w:rsid w:val="00C82D5F"/>
    <w:rsid w:val="00C85CF5"/>
    <w:rsid w:val="00C85DE1"/>
    <w:rsid w:val="00C86A07"/>
    <w:rsid w:val="00C87048"/>
    <w:rsid w:val="00C877D3"/>
    <w:rsid w:val="00C87858"/>
    <w:rsid w:val="00C87A9D"/>
    <w:rsid w:val="00C87ECF"/>
    <w:rsid w:val="00C90231"/>
    <w:rsid w:val="00C90354"/>
    <w:rsid w:val="00C9080B"/>
    <w:rsid w:val="00C9089A"/>
    <w:rsid w:val="00C90B90"/>
    <w:rsid w:val="00C9130C"/>
    <w:rsid w:val="00C91765"/>
    <w:rsid w:val="00C91C30"/>
    <w:rsid w:val="00C91FDF"/>
    <w:rsid w:val="00C9270E"/>
    <w:rsid w:val="00C92C3E"/>
    <w:rsid w:val="00C92D3D"/>
    <w:rsid w:val="00C9373A"/>
    <w:rsid w:val="00C93B3E"/>
    <w:rsid w:val="00C96285"/>
    <w:rsid w:val="00C962E0"/>
    <w:rsid w:val="00C96935"/>
    <w:rsid w:val="00C97044"/>
    <w:rsid w:val="00C978C4"/>
    <w:rsid w:val="00C97936"/>
    <w:rsid w:val="00CA020C"/>
    <w:rsid w:val="00CA037D"/>
    <w:rsid w:val="00CA06BF"/>
    <w:rsid w:val="00CA156E"/>
    <w:rsid w:val="00CA2DEC"/>
    <w:rsid w:val="00CA2E74"/>
    <w:rsid w:val="00CA3936"/>
    <w:rsid w:val="00CA3AA6"/>
    <w:rsid w:val="00CA4A70"/>
    <w:rsid w:val="00CA4AB2"/>
    <w:rsid w:val="00CA4AEC"/>
    <w:rsid w:val="00CA4EB0"/>
    <w:rsid w:val="00CA566F"/>
    <w:rsid w:val="00CA641B"/>
    <w:rsid w:val="00CA6F67"/>
    <w:rsid w:val="00CA730A"/>
    <w:rsid w:val="00CA76E9"/>
    <w:rsid w:val="00CA7C98"/>
    <w:rsid w:val="00CB014A"/>
    <w:rsid w:val="00CB07BB"/>
    <w:rsid w:val="00CB0FC5"/>
    <w:rsid w:val="00CB1DBE"/>
    <w:rsid w:val="00CB23C8"/>
    <w:rsid w:val="00CB2878"/>
    <w:rsid w:val="00CB2E31"/>
    <w:rsid w:val="00CB48F5"/>
    <w:rsid w:val="00CB4D21"/>
    <w:rsid w:val="00CB52D1"/>
    <w:rsid w:val="00CB643E"/>
    <w:rsid w:val="00CB6645"/>
    <w:rsid w:val="00CB6B43"/>
    <w:rsid w:val="00CB6C5A"/>
    <w:rsid w:val="00CB6F1D"/>
    <w:rsid w:val="00CB743A"/>
    <w:rsid w:val="00CB7763"/>
    <w:rsid w:val="00CB7F74"/>
    <w:rsid w:val="00CC064C"/>
    <w:rsid w:val="00CC0C2E"/>
    <w:rsid w:val="00CC13D1"/>
    <w:rsid w:val="00CC26C4"/>
    <w:rsid w:val="00CC29B9"/>
    <w:rsid w:val="00CC354B"/>
    <w:rsid w:val="00CC391F"/>
    <w:rsid w:val="00CC39A9"/>
    <w:rsid w:val="00CC4215"/>
    <w:rsid w:val="00CC4845"/>
    <w:rsid w:val="00CC4BE8"/>
    <w:rsid w:val="00CC4DEE"/>
    <w:rsid w:val="00CC4E1A"/>
    <w:rsid w:val="00CC62EF"/>
    <w:rsid w:val="00CC7335"/>
    <w:rsid w:val="00CC7517"/>
    <w:rsid w:val="00CC768E"/>
    <w:rsid w:val="00CC7844"/>
    <w:rsid w:val="00CD0AA2"/>
    <w:rsid w:val="00CD0C2C"/>
    <w:rsid w:val="00CD11B7"/>
    <w:rsid w:val="00CD16EE"/>
    <w:rsid w:val="00CD1C28"/>
    <w:rsid w:val="00CD2846"/>
    <w:rsid w:val="00CD2BB0"/>
    <w:rsid w:val="00CD2C88"/>
    <w:rsid w:val="00CD2F18"/>
    <w:rsid w:val="00CD2FB7"/>
    <w:rsid w:val="00CD3486"/>
    <w:rsid w:val="00CD3E2A"/>
    <w:rsid w:val="00CD3F49"/>
    <w:rsid w:val="00CD426A"/>
    <w:rsid w:val="00CD4ECF"/>
    <w:rsid w:val="00CD546A"/>
    <w:rsid w:val="00CD5F71"/>
    <w:rsid w:val="00CD60F4"/>
    <w:rsid w:val="00CD69A5"/>
    <w:rsid w:val="00CD6D0F"/>
    <w:rsid w:val="00CD75DA"/>
    <w:rsid w:val="00CD765D"/>
    <w:rsid w:val="00CD782D"/>
    <w:rsid w:val="00CD7A0D"/>
    <w:rsid w:val="00CD7D45"/>
    <w:rsid w:val="00CE08C4"/>
    <w:rsid w:val="00CE0CF0"/>
    <w:rsid w:val="00CE15B5"/>
    <w:rsid w:val="00CE17DC"/>
    <w:rsid w:val="00CE1FE3"/>
    <w:rsid w:val="00CE2A66"/>
    <w:rsid w:val="00CE3BA8"/>
    <w:rsid w:val="00CE450A"/>
    <w:rsid w:val="00CE486C"/>
    <w:rsid w:val="00CE48B7"/>
    <w:rsid w:val="00CE5214"/>
    <w:rsid w:val="00CE5647"/>
    <w:rsid w:val="00CE56F9"/>
    <w:rsid w:val="00CE58F2"/>
    <w:rsid w:val="00CE5C38"/>
    <w:rsid w:val="00CE6B05"/>
    <w:rsid w:val="00CE7622"/>
    <w:rsid w:val="00CE765A"/>
    <w:rsid w:val="00CF0291"/>
    <w:rsid w:val="00CF1C81"/>
    <w:rsid w:val="00CF2CAD"/>
    <w:rsid w:val="00CF3435"/>
    <w:rsid w:val="00CF55C8"/>
    <w:rsid w:val="00CF56D6"/>
    <w:rsid w:val="00CF5B48"/>
    <w:rsid w:val="00CF5F3C"/>
    <w:rsid w:val="00CF686F"/>
    <w:rsid w:val="00CF6957"/>
    <w:rsid w:val="00CF6AE3"/>
    <w:rsid w:val="00CF6C76"/>
    <w:rsid w:val="00CF6C90"/>
    <w:rsid w:val="00CF747F"/>
    <w:rsid w:val="00CF7D62"/>
    <w:rsid w:val="00D00054"/>
    <w:rsid w:val="00D000FC"/>
    <w:rsid w:val="00D001AB"/>
    <w:rsid w:val="00D00A06"/>
    <w:rsid w:val="00D01E24"/>
    <w:rsid w:val="00D02593"/>
    <w:rsid w:val="00D0316F"/>
    <w:rsid w:val="00D03345"/>
    <w:rsid w:val="00D034E3"/>
    <w:rsid w:val="00D050C7"/>
    <w:rsid w:val="00D05214"/>
    <w:rsid w:val="00D053C9"/>
    <w:rsid w:val="00D06778"/>
    <w:rsid w:val="00D069FD"/>
    <w:rsid w:val="00D06D60"/>
    <w:rsid w:val="00D079AD"/>
    <w:rsid w:val="00D100A5"/>
    <w:rsid w:val="00D10255"/>
    <w:rsid w:val="00D10F67"/>
    <w:rsid w:val="00D11003"/>
    <w:rsid w:val="00D1138A"/>
    <w:rsid w:val="00D113E4"/>
    <w:rsid w:val="00D11C69"/>
    <w:rsid w:val="00D12820"/>
    <w:rsid w:val="00D13648"/>
    <w:rsid w:val="00D13781"/>
    <w:rsid w:val="00D13C03"/>
    <w:rsid w:val="00D1433D"/>
    <w:rsid w:val="00D1578A"/>
    <w:rsid w:val="00D15E0B"/>
    <w:rsid w:val="00D16245"/>
    <w:rsid w:val="00D165D9"/>
    <w:rsid w:val="00D173DB"/>
    <w:rsid w:val="00D17F16"/>
    <w:rsid w:val="00D201D1"/>
    <w:rsid w:val="00D206A0"/>
    <w:rsid w:val="00D21148"/>
    <w:rsid w:val="00D220A4"/>
    <w:rsid w:val="00D22687"/>
    <w:rsid w:val="00D237F8"/>
    <w:rsid w:val="00D2472E"/>
    <w:rsid w:val="00D25BC6"/>
    <w:rsid w:val="00D2613E"/>
    <w:rsid w:val="00D26922"/>
    <w:rsid w:val="00D27289"/>
    <w:rsid w:val="00D279DE"/>
    <w:rsid w:val="00D27AAD"/>
    <w:rsid w:val="00D30A0B"/>
    <w:rsid w:val="00D30A41"/>
    <w:rsid w:val="00D31CCA"/>
    <w:rsid w:val="00D31D4B"/>
    <w:rsid w:val="00D320C8"/>
    <w:rsid w:val="00D32A0A"/>
    <w:rsid w:val="00D333B6"/>
    <w:rsid w:val="00D34958"/>
    <w:rsid w:val="00D34B10"/>
    <w:rsid w:val="00D34C5D"/>
    <w:rsid w:val="00D34FDF"/>
    <w:rsid w:val="00D350B3"/>
    <w:rsid w:val="00D35874"/>
    <w:rsid w:val="00D35B62"/>
    <w:rsid w:val="00D35DBB"/>
    <w:rsid w:val="00D36495"/>
    <w:rsid w:val="00D364ED"/>
    <w:rsid w:val="00D36582"/>
    <w:rsid w:val="00D36AE7"/>
    <w:rsid w:val="00D36F93"/>
    <w:rsid w:val="00D3701B"/>
    <w:rsid w:val="00D3798E"/>
    <w:rsid w:val="00D37AC8"/>
    <w:rsid w:val="00D40224"/>
    <w:rsid w:val="00D4042D"/>
    <w:rsid w:val="00D407EC"/>
    <w:rsid w:val="00D40BE5"/>
    <w:rsid w:val="00D40E27"/>
    <w:rsid w:val="00D4247E"/>
    <w:rsid w:val="00D42BEE"/>
    <w:rsid w:val="00D4339D"/>
    <w:rsid w:val="00D43E81"/>
    <w:rsid w:val="00D44AE0"/>
    <w:rsid w:val="00D44B09"/>
    <w:rsid w:val="00D44D46"/>
    <w:rsid w:val="00D458A6"/>
    <w:rsid w:val="00D45BB3"/>
    <w:rsid w:val="00D45DFF"/>
    <w:rsid w:val="00D4621B"/>
    <w:rsid w:val="00D4686E"/>
    <w:rsid w:val="00D468BD"/>
    <w:rsid w:val="00D469BE"/>
    <w:rsid w:val="00D46FC4"/>
    <w:rsid w:val="00D4701D"/>
    <w:rsid w:val="00D470FE"/>
    <w:rsid w:val="00D5042F"/>
    <w:rsid w:val="00D50567"/>
    <w:rsid w:val="00D50DA7"/>
    <w:rsid w:val="00D50DCD"/>
    <w:rsid w:val="00D5155F"/>
    <w:rsid w:val="00D518D3"/>
    <w:rsid w:val="00D5215F"/>
    <w:rsid w:val="00D523F6"/>
    <w:rsid w:val="00D52641"/>
    <w:rsid w:val="00D52DB1"/>
    <w:rsid w:val="00D53B9D"/>
    <w:rsid w:val="00D53CFF"/>
    <w:rsid w:val="00D54459"/>
    <w:rsid w:val="00D546B8"/>
    <w:rsid w:val="00D547AE"/>
    <w:rsid w:val="00D5498C"/>
    <w:rsid w:val="00D54B89"/>
    <w:rsid w:val="00D54DB1"/>
    <w:rsid w:val="00D5544F"/>
    <w:rsid w:val="00D55650"/>
    <w:rsid w:val="00D5586E"/>
    <w:rsid w:val="00D55BF1"/>
    <w:rsid w:val="00D56DE9"/>
    <w:rsid w:val="00D5746E"/>
    <w:rsid w:val="00D57A73"/>
    <w:rsid w:val="00D57CD9"/>
    <w:rsid w:val="00D57E73"/>
    <w:rsid w:val="00D601DA"/>
    <w:rsid w:val="00D613BD"/>
    <w:rsid w:val="00D6168B"/>
    <w:rsid w:val="00D61831"/>
    <w:rsid w:val="00D61DB9"/>
    <w:rsid w:val="00D62276"/>
    <w:rsid w:val="00D626C3"/>
    <w:rsid w:val="00D6271A"/>
    <w:rsid w:val="00D62CA2"/>
    <w:rsid w:val="00D62F41"/>
    <w:rsid w:val="00D63089"/>
    <w:rsid w:val="00D6340D"/>
    <w:rsid w:val="00D63678"/>
    <w:rsid w:val="00D654DC"/>
    <w:rsid w:val="00D658AC"/>
    <w:rsid w:val="00D65BF7"/>
    <w:rsid w:val="00D66507"/>
    <w:rsid w:val="00D66D80"/>
    <w:rsid w:val="00D66FB2"/>
    <w:rsid w:val="00D66FF5"/>
    <w:rsid w:val="00D676AA"/>
    <w:rsid w:val="00D712AD"/>
    <w:rsid w:val="00D71B0D"/>
    <w:rsid w:val="00D71BE2"/>
    <w:rsid w:val="00D71E24"/>
    <w:rsid w:val="00D71F48"/>
    <w:rsid w:val="00D71F84"/>
    <w:rsid w:val="00D72439"/>
    <w:rsid w:val="00D72FB2"/>
    <w:rsid w:val="00D73580"/>
    <w:rsid w:val="00D738EB"/>
    <w:rsid w:val="00D738F7"/>
    <w:rsid w:val="00D748C2"/>
    <w:rsid w:val="00D74CA5"/>
    <w:rsid w:val="00D74CB1"/>
    <w:rsid w:val="00D75633"/>
    <w:rsid w:val="00D75B87"/>
    <w:rsid w:val="00D75C60"/>
    <w:rsid w:val="00D75C87"/>
    <w:rsid w:val="00D75ED1"/>
    <w:rsid w:val="00D76569"/>
    <w:rsid w:val="00D76E7D"/>
    <w:rsid w:val="00D77695"/>
    <w:rsid w:val="00D77DD3"/>
    <w:rsid w:val="00D800CD"/>
    <w:rsid w:val="00D80C0E"/>
    <w:rsid w:val="00D80C96"/>
    <w:rsid w:val="00D82702"/>
    <w:rsid w:val="00D82899"/>
    <w:rsid w:val="00D82A58"/>
    <w:rsid w:val="00D838A4"/>
    <w:rsid w:val="00D840E2"/>
    <w:rsid w:val="00D864FA"/>
    <w:rsid w:val="00D872E8"/>
    <w:rsid w:val="00D87BE0"/>
    <w:rsid w:val="00D87C2A"/>
    <w:rsid w:val="00D90B3E"/>
    <w:rsid w:val="00D91E4E"/>
    <w:rsid w:val="00D92CEA"/>
    <w:rsid w:val="00D9347F"/>
    <w:rsid w:val="00D93710"/>
    <w:rsid w:val="00D9418A"/>
    <w:rsid w:val="00D9419B"/>
    <w:rsid w:val="00D951A1"/>
    <w:rsid w:val="00D95ACF"/>
    <w:rsid w:val="00D96D86"/>
    <w:rsid w:val="00D97190"/>
    <w:rsid w:val="00D978A5"/>
    <w:rsid w:val="00D97AB4"/>
    <w:rsid w:val="00D97D4A"/>
    <w:rsid w:val="00DA041B"/>
    <w:rsid w:val="00DA0DED"/>
    <w:rsid w:val="00DA1C51"/>
    <w:rsid w:val="00DA1D11"/>
    <w:rsid w:val="00DA2C6E"/>
    <w:rsid w:val="00DA2CE2"/>
    <w:rsid w:val="00DA46CA"/>
    <w:rsid w:val="00DA4A55"/>
    <w:rsid w:val="00DA4C5A"/>
    <w:rsid w:val="00DA4FEF"/>
    <w:rsid w:val="00DA6032"/>
    <w:rsid w:val="00DA648B"/>
    <w:rsid w:val="00DA6973"/>
    <w:rsid w:val="00DA7302"/>
    <w:rsid w:val="00DA76DD"/>
    <w:rsid w:val="00DA7829"/>
    <w:rsid w:val="00DA7CD0"/>
    <w:rsid w:val="00DB00A9"/>
    <w:rsid w:val="00DB0ED6"/>
    <w:rsid w:val="00DB136B"/>
    <w:rsid w:val="00DB18D1"/>
    <w:rsid w:val="00DB1CE7"/>
    <w:rsid w:val="00DB2364"/>
    <w:rsid w:val="00DB25FF"/>
    <w:rsid w:val="00DB2B31"/>
    <w:rsid w:val="00DB2B54"/>
    <w:rsid w:val="00DB309D"/>
    <w:rsid w:val="00DB3AD5"/>
    <w:rsid w:val="00DB41D3"/>
    <w:rsid w:val="00DB45ED"/>
    <w:rsid w:val="00DB49DB"/>
    <w:rsid w:val="00DB4F88"/>
    <w:rsid w:val="00DB4F8C"/>
    <w:rsid w:val="00DB53C1"/>
    <w:rsid w:val="00DB5811"/>
    <w:rsid w:val="00DB5A82"/>
    <w:rsid w:val="00DB6906"/>
    <w:rsid w:val="00DB6F24"/>
    <w:rsid w:val="00DB6F66"/>
    <w:rsid w:val="00DC1034"/>
    <w:rsid w:val="00DC1078"/>
    <w:rsid w:val="00DC1310"/>
    <w:rsid w:val="00DC13D6"/>
    <w:rsid w:val="00DC140E"/>
    <w:rsid w:val="00DC1A5D"/>
    <w:rsid w:val="00DC2116"/>
    <w:rsid w:val="00DC2983"/>
    <w:rsid w:val="00DC3405"/>
    <w:rsid w:val="00DC3451"/>
    <w:rsid w:val="00DC5820"/>
    <w:rsid w:val="00DC63BB"/>
    <w:rsid w:val="00DC7173"/>
    <w:rsid w:val="00DC720A"/>
    <w:rsid w:val="00DC74E8"/>
    <w:rsid w:val="00DD03EA"/>
    <w:rsid w:val="00DD0F65"/>
    <w:rsid w:val="00DD103E"/>
    <w:rsid w:val="00DD1955"/>
    <w:rsid w:val="00DD25F3"/>
    <w:rsid w:val="00DD279C"/>
    <w:rsid w:val="00DD2E53"/>
    <w:rsid w:val="00DD2EE1"/>
    <w:rsid w:val="00DD331A"/>
    <w:rsid w:val="00DD3457"/>
    <w:rsid w:val="00DD35C0"/>
    <w:rsid w:val="00DD3F2E"/>
    <w:rsid w:val="00DD4140"/>
    <w:rsid w:val="00DD4206"/>
    <w:rsid w:val="00DD4414"/>
    <w:rsid w:val="00DD452F"/>
    <w:rsid w:val="00DD5264"/>
    <w:rsid w:val="00DD559D"/>
    <w:rsid w:val="00DD60E7"/>
    <w:rsid w:val="00DD61C8"/>
    <w:rsid w:val="00DD61E7"/>
    <w:rsid w:val="00DD6510"/>
    <w:rsid w:val="00DD657B"/>
    <w:rsid w:val="00DD6B2D"/>
    <w:rsid w:val="00DD7E9E"/>
    <w:rsid w:val="00DE08E0"/>
    <w:rsid w:val="00DE0E13"/>
    <w:rsid w:val="00DE144B"/>
    <w:rsid w:val="00DE2123"/>
    <w:rsid w:val="00DE2830"/>
    <w:rsid w:val="00DE309F"/>
    <w:rsid w:val="00DE321B"/>
    <w:rsid w:val="00DE35F2"/>
    <w:rsid w:val="00DE36EA"/>
    <w:rsid w:val="00DE37D6"/>
    <w:rsid w:val="00DE4142"/>
    <w:rsid w:val="00DE546E"/>
    <w:rsid w:val="00DE55BD"/>
    <w:rsid w:val="00DE5DB4"/>
    <w:rsid w:val="00DE6F52"/>
    <w:rsid w:val="00DE7A53"/>
    <w:rsid w:val="00DF0A6A"/>
    <w:rsid w:val="00DF0C75"/>
    <w:rsid w:val="00DF0F57"/>
    <w:rsid w:val="00DF0FD8"/>
    <w:rsid w:val="00DF217C"/>
    <w:rsid w:val="00DF234E"/>
    <w:rsid w:val="00DF23C9"/>
    <w:rsid w:val="00DF2A60"/>
    <w:rsid w:val="00DF5581"/>
    <w:rsid w:val="00DF58FE"/>
    <w:rsid w:val="00DF5D05"/>
    <w:rsid w:val="00DF6B43"/>
    <w:rsid w:val="00DF78ED"/>
    <w:rsid w:val="00DF7A17"/>
    <w:rsid w:val="00E00DD4"/>
    <w:rsid w:val="00E00EA3"/>
    <w:rsid w:val="00E016DA"/>
    <w:rsid w:val="00E0199E"/>
    <w:rsid w:val="00E02469"/>
    <w:rsid w:val="00E029FA"/>
    <w:rsid w:val="00E0307E"/>
    <w:rsid w:val="00E034FB"/>
    <w:rsid w:val="00E036FD"/>
    <w:rsid w:val="00E03C32"/>
    <w:rsid w:val="00E04A7F"/>
    <w:rsid w:val="00E04CA4"/>
    <w:rsid w:val="00E05287"/>
    <w:rsid w:val="00E052D9"/>
    <w:rsid w:val="00E0601A"/>
    <w:rsid w:val="00E06C69"/>
    <w:rsid w:val="00E079C6"/>
    <w:rsid w:val="00E1073D"/>
    <w:rsid w:val="00E10C2E"/>
    <w:rsid w:val="00E11757"/>
    <w:rsid w:val="00E11B7E"/>
    <w:rsid w:val="00E1254E"/>
    <w:rsid w:val="00E125C1"/>
    <w:rsid w:val="00E12732"/>
    <w:rsid w:val="00E1319B"/>
    <w:rsid w:val="00E134EC"/>
    <w:rsid w:val="00E135D0"/>
    <w:rsid w:val="00E13ACB"/>
    <w:rsid w:val="00E13DCE"/>
    <w:rsid w:val="00E14030"/>
    <w:rsid w:val="00E149AF"/>
    <w:rsid w:val="00E1520B"/>
    <w:rsid w:val="00E152DD"/>
    <w:rsid w:val="00E1559D"/>
    <w:rsid w:val="00E158C4"/>
    <w:rsid w:val="00E15BBC"/>
    <w:rsid w:val="00E15C59"/>
    <w:rsid w:val="00E16CB3"/>
    <w:rsid w:val="00E16EC2"/>
    <w:rsid w:val="00E20922"/>
    <w:rsid w:val="00E22019"/>
    <w:rsid w:val="00E23D86"/>
    <w:rsid w:val="00E23D95"/>
    <w:rsid w:val="00E24146"/>
    <w:rsid w:val="00E24FB4"/>
    <w:rsid w:val="00E251E6"/>
    <w:rsid w:val="00E25875"/>
    <w:rsid w:val="00E25DC6"/>
    <w:rsid w:val="00E262F1"/>
    <w:rsid w:val="00E264CD"/>
    <w:rsid w:val="00E26AFD"/>
    <w:rsid w:val="00E2700E"/>
    <w:rsid w:val="00E27702"/>
    <w:rsid w:val="00E3058B"/>
    <w:rsid w:val="00E30850"/>
    <w:rsid w:val="00E3148B"/>
    <w:rsid w:val="00E31B49"/>
    <w:rsid w:val="00E31E5E"/>
    <w:rsid w:val="00E32A9F"/>
    <w:rsid w:val="00E33CA3"/>
    <w:rsid w:val="00E350EC"/>
    <w:rsid w:val="00E358A8"/>
    <w:rsid w:val="00E362FB"/>
    <w:rsid w:val="00E36F23"/>
    <w:rsid w:val="00E40A42"/>
    <w:rsid w:val="00E40DE8"/>
    <w:rsid w:val="00E40DF9"/>
    <w:rsid w:val="00E40E5A"/>
    <w:rsid w:val="00E410BA"/>
    <w:rsid w:val="00E41743"/>
    <w:rsid w:val="00E422DF"/>
    <w:rsid w:val="00E43690"/>
    <w:rsid w:val="00E44F9B"/>
    <w:rsid w:val="00E450B4"/>
    <w:rsid w:val="00E45FC3"/>
    <w:rsid w:val="00E46579"/>
    <w:rsid w:val="00E473F6"/>
    <w:rsid w:val="00E474B8"/>
    <w:rsid w:val="00E47E70"/>
    <w:rsid w:val="00E50656"/>
    <w:rsid w:val="00E50986"/>
    <w:rsid w:val="00E50B4B"/>
    <w:rsid w:val="00E5283C"/>
    <w:rsid w:val="00E535AB"/>
    <w:rsid w:val="00E53EC3"/>
    <w:rsid w:val="00E5455C"/>
    <w:rsid w:val="00E54D54"/>
    <w:rsid w:val="00E5693A"/>
    <w:rsid w:val="00E578BE"/>
    <w:rsid w:val="00E57ECC"/>
    <w:rsid w:val="00E6002C"/>
    <w:rsid w:val="00E6012F"/>
    <w:rsid w:val="00E60B97"/>
    <w:rsid w:val="00E61EE4"/>
    <w:rsid w:val="00E62283"/>
    <w:rsid w:val="00E6256C"/>
    <w:rsid w:val="00E6303C"/>
    <w:rsid w:val="00E63453"/>
    <w:rsid w:val="00E63690"/>
    <w:rsid w:val="00E63E8C"/>
    <w:rsid w:val="00E64634"/>
    <w:rsid w:val="00E64661"/>
    <w:rsid w:val="00E6555A"/>
    <w:rsid w:val="00E6596D"/>
    <w:rsid w:val="00E66351"/>
    <w:rsid w:val="00E665F8"/>
    <w:rsid w:val="00E67168"/>
    <w:rsid w:val="00E67463"/>
    <w:rsid w:val="00E67BAD"/>
    <w:rsid w:val="00E707A3"/>
    <w:rsid w:val="00E70C37"/>
    <w:rsid w:val="00E70D97"/>
    <w:rsid w:val="00E71B1C"/>
    <w:rsid w:val="00E722E8"/>
    <w:rsid w:val="00E725FF"/>
    <w:rsid w:val="00E72737"/>
    <w:rsid w:val="00E738BC"/>
    <w:rsid w:val="00E74137"/>
    <w:rsid w:val="00E7467B"/>
    <w:rsid w:val="00E74B8E"/>
    <w:rsid w:val="00E74DEC"/>
    <w:rsid w:val="00E75230"/>
    <w:rsid w:val="00E76F62"/>
    <w:rsid w:val="00E77637"/>
    <w:rsid w:val="00E776BF"/>
    <w:rsid w:val="00E80E1D"/>
    <w:rsid w:val="00E80EDD"/>
    <w:rsid w:val="00E81D8D"/>
    <w:rsid w:val="00E8203C"/>
    <w:rsid w:val="00E821B6"/>
    <w:rsid w:val="00E82621"/>
    <w:rsid w:val="00E84247"/>
    <w:rsid w:val="00E843BE"/>
    <w:rsid w:val="00E84B8E"/>
    <w:rsid w:val="00E84C19"/>
    <w:rsid w:val="00E8522A"/>
    <w:rsid w:val="00E8541A"/>
    <w:rsid w:val="00E85AE2"/>
    <w:rsid w:val="00E85B76"/>
    <w:rsid w:val="00E86ADD"/>
    <w:rsid w:val="00E8765F"/>
    <w:rsid w:val="00E87B5D"/>
    <w:rsid w:val="00E87C00"/>
    <w:rsid w:val="00E90589"/>
    <w:rsid w:val="00E9158C"/>
    <w:rsid w:val="00E92BA7"/>
    <w:rsid w:val="00E94216"/>
    <w:rsid w:val="00E94BD0"/>
    <w:rsid w:val="00E959C1"/>
    <w:rsid w:val="00E95B62"/>
    <w:rsid w:val="00E968FE"/>
    <w:rsid w:val="00E96D19"/>
    <w:rsid w:val="00E96EC3"/>
    <w:rsid w:val="00E96FEF"/>
    <w:rsid w:val="00E9779A"/>
    <w:rsid w:val="00E97CEC"/>
    <w:rsid w:val="00E97E7F"/>
    <w:rsid w:val="00EA0373"/>
    <w:rsid w:val="00EA100E"/>
    <w:rsid w:val="00EA1538"/>
    <w:rsid w:val="00EA2301"/>
    <w:rsid w:val="00EA2768"/>
    <w:rsid w:val="00EA2A40"/>
    <w:rsid w:val="00EA2DC5"/>
    <w:rsid w:val="00EA3C1B"/>
    <w:rsid w:val="00EA3DD1"/>
    <w:rsid w:val="00EA3FC5"/>
    <w:rsid w:val="00EA4714"/>
    <w:rsid w:val="00EA526E"/>
    <w:rsid w:val="00EA565A"/>
    <w:rsid w:val="00EA609F"/>
    <w:rsid w:val="00EA7822"/>
    <w:rsid w:val="00EA7D4E"/>
    <w:rsid w:val="00EA7EBC"/>
    <w:rsid w:val="00EA7FC9"/>
    <w:rsid w:val="00EB0804"/>
    <w:rsid w:val="00EB0CCE"/>
    <w:rsid w:val="00EB0DEA"/>
    <w:rsid w:val="00EB1269"/>
    <w:rsid w:val="00EB1936"/>
    <w:rsid w:val="00EB23B0"/>
    <w:rsid w:val="00EB28CA"/>
    <w:rsid w:val="00EB32D9"/>
    <w:rsid w:val="00EB3350"/>
    <w:rsid w:val="00EB374F"/>
    <w:rsid w:val="00EB3FFD"/>
    <w:rsid w:val="00EB4BA8"/>
    <w:rsid w:val="00EB5009"/>
    <w:rsid w:val="00EB5A3A"/>
    <w:rsid w:val="00EB5A98"/>
    <w:rsid w:val="00EB7285"/>
    <w:rsid w:val="00EC041E"/>
    <w:rsid w:val="00EC12B2"/>
    <w:rsid w:val="00EC15E0"/>
    <w:rsid w:val="00EC2485"/>
    <w:rsid w:val="00EC3821"/>
    <w:rsid w:val="00EC413C"/>
    <w:rsid w:val="00EC4389"/>
    <w:rsid w:val="00EC4A93"/>
    <w:rsid w:val="00EC5099"/>
    <w:rsid w:val="00EC585F"/>
    <w:rsid w:val="00EC6475"/>
    <w:rsid w:val="00EC6DD6"/>
    <w:rsid w:val="00EC7169"/>
    <w:rsid w:val="00EC799A"/>
    <w:rsid w:val="00EC7C79"/>
    <w:rsid w:val="00ED0A6C"/>
    <w:rsid w:val="00ED0A7D"/>
    <w:rsid w:val="00ED11A7"/>
    <w:rsid w:val="00ED1858"/>
    <w:rsid w:val="00ED1B60"/>
    <w:rsid w:val="00ED2814"/>
    <w:rsid w:val="00ED29BF"/>
    <w:rsid w:val="00ED2A8D"/>
    <w:rsid w:val="00ED2EFC"/>
    <w:rsid w:val="00ED3857"/>
    <w:rsid w:val="00ED3EDE"/>
    <w:rsid w:val="00ED42C4"/>
    <w:rsid w:val="00ED43A2"/>
    <w:rsid w:val="00ED59D5"/>
    <w:rsid w:val="00ED6533"/>
    <w:rsid w:val="00ED6D32"/>
    <w:rsid w:val="00ED721B"/>
    <w:rsid w:val="00ED7545"/>
    <w:rsid w:val="00ED7DC6"/>
    <w:rsid w:val="00EE0244"/>
    <w:rsid w:val="00EE0817"/>
    <w:rsid w:val="00EE0D8E"/>
    <w:rsid w:val="00EE234A"/>
    <w:rsid w:val="00EE30D0"/>
    <w:rsid w:val="00EE33F5"/>
    <w:rsid w:val="00EE4246"/>
    <w:rsid w:val="00EE49D4"/>
    <w:rsid w:val="00EE4DF9"/>
    <w:rsid w:val="00EE4E47"/>
    <w:rsid w:val="00EE4E8B"/>
    <w:rsid w:val="00EE5263"/>
    <w:rsid w:val="00EE55D0"/>
    <w:rsid w:val="00EE6303"/>
    <w:rsid w:val="00EE655B"/>
    <w:rsid w:val="00EE6578"/>
    <w:rsid w:val="00EE6869"/>
    <w:rsid w:val="00EE6CAC"/>
    <w:rsid w:val="00EE719F"/>
    <w:rsid w:val="00EE7AAC"/>
    <w:rsid w:val="00EE7C34"/>
    <w:rsid w:val="00EE7C8D"/>
    <w:rsid w:val="00EE7DC7"/>
    <w:rsid w:val="00EE7EA7"/>
    <w:rsid w:val="00EF050C"/>
    <w:rsid w:val="00EF18B4"/>
    <w:rsid w:val="00EF1958"/>
    <w:rsid w:val="00EF19FB"/>
    <w:rsid w:val="00EF21A5"/>
    <w:rsid w:val="00EF22E8"/>
    <w:rsid w:val="00EF28B8"/>
    <w:rsid w:val="00EF2E48"/>
    <w:rsid w:val="00EF30F7"/>
    <w:rsid w:val="00EF3ACF"/>
    <w:rsid w:val="00EF42C5"/>
    <w:rsid w:val="00EF5528"/>
    <w:rsid w:val="00EF595C"/>
    <w:rsid w:val="00EF5D3B"/>
    <w:rsid w:val="00EF5E51"/>
    <w:rsid w:val="00EF60A1"/>
    <w:rsid w:val="00EF6192"/>
    <w:rsid w:val="00EF6A49"/>
    <w:rsid w:val="00EF749F"/>
    <w:rsid w:val="00EF7702"/>
    <w:rsid w:val="00EF7E1D"/>
    <w:rsid w:val="00F00285"/>
    <w:rsid w:val="00F0033F"/>
    <w:rsid w:val="00F01028"/>
    <w:rsid w:val="00F0102B"/>
    <w:rsid w:val="00F016DF"/>
    <w:rsid w:val="00F02387"/>
    <w:rsid w:val="00F027A0"/>
    <w:rsid w:val="00F02FA5"/>
    <w:rsid w:val="00F03346"/>
    <w:rsid w:val="00F03371"/>
    <w:rsid w:val="00F042EB"/>
    <w:rsid w:val="00F0500B"/>
    <w:rsid w:val="00F052CE"/>
    <w:rsid w:val="00F059F9"/>
    <w:rsid w:val="00F05D73"/>
    <w:rsid w:val="00F062CE"/>
    <w:rsid w:val="00F06CF7"/>
    <w:rsid w:val="00F06EDC"/>
    <w:rsid w:val="00F075DB"/>
    <w:rsid w:val="00F07CED"/>
    <w:rsid w:val="00F103E6"/>
    <w:rsid w:val="00F1047D"/>
    <w:rsid w:val="00F10F0F"/>
    <w:rsid w:val="00F136B8"/>
    <w:rsid w:val="00F13DB1"/>
    <w:rsid w:val="00F1625C"/>
    <w:rsid w:val="00F163FA"/>
    <w:rsid w:val="00F16CEF"/>
    <w:rsid w:val="00F17885"/>
    <w:rsid w:val="00F209A5"/>
    <w:rsid w:val="00F20C7A"/>
    <w:rsid w:val="00F20C86"/>
    <w:rsid w:val="00F20E92"/>
    <w:rsid w:val="00F21684"/>
    <w:rsid w:val="00F21765"/>
    <w:rsid w:val="00F217F8"/>
    <w:rsid w:val="00F223DC"/>
    <w:rsid w:val="00F2242D"/>
    <w:rsid w:val="00F2251C"/>
    <w:rsid w:val="00F22703"/>
    <w:rsid w:val="00F22AE1"/>
    <w:rsid w:val="00F22DC6"/>
    <w:rsid w:val="00F244FE"/>
    <w:rsid w:val="00F24680"/>
    <w:rsid w:val="00F24703"/>
    <w:rsid w:val="00F248EC"/>
    <w:rsid w:val="00F24DB8"/>
    <w:rsid w:val="00F255EB"/>
    <w:rsid w:val="00F25B3F"/>
    <w:rsid w:val="00F26579"/>
    <w:rsid w:val="00F2661F"/>
    <w:rsid w:val="00F268BA"/>
    <w:rsid w:val="00F272C6"/>
    <w:rsid w:val="00F27F50"/>
    <w:rsid w:val="00F302E7"/>
    <w:rsid w:val="00F3048F"/>
    <w:rsid w:val="00F30860"/>
    <w:rsid w:val="00F31069"/>
    <w:rsid w:val="00F31216"/>
    <w:rsid w:val="00F313EB"/>
    <w:rsid w:val="00F31924"/>
    <w:rsid w:val="00F32407"/>
    <w:rsid w:val="00F328F1"/>
    <w:rsid w:val="00F32E7A"/>
    <w:rsid w:val="00F32FE7"/>
    <w:rsid w:val="00F33073"/>
    <w:rsid w:val="00F33798"/>
    <w:rsid w:val="00F33A88"/>
    <w:rsid w:val="00F34346"/>
    <w:rsid w:val="00F34FF7"/>
    <w:rsid w:val="00F35044"/>
    <w:rsid w:val="00F352B4"/>
    <w:rsid w:val="00F356A1"/>
    <w:rsid w:val="00F358C7"/>
    <w:rsid w:val="00F3596A"/>
    <w:rsid w:val="00F35B85"/>
    <w:rsid w:val="00F36317"/>
    <w:rsid w:val="00F3776D"/>
    <w:rsid w:val="00F377A7"/>
    <w:rsid w:val="00F37A70"/>
    <w:rsid w:val="00F37A9F"/>
    <w:rsid w:val="00F37AB0"/>
    <w:rsid w:val="00F40BDA"/>
    <w:rsid w:val="00F41868"/>
    <w:rsid w:val="00F42A0F"/>
    <w:rsid w:val="00F42A76"/>
    <w:rsid w:val="00F42E28"/>
    <w:rsid w:val="00F43162"/>
    <w:rsid w:val="00F43BBB"/>
    <w:rsid w:val="00F44014"/>
    <w:rsid w:val="00F443AF"/>
    <w:rsid w:val="00F447B6"/>
    <w:rsid w:val="00F4566A"/>
    <w:rsid w:val="00F45883"/>
    <w:rsid w:val="00F458C4"/>
    <w:rsid w:val="00F46438"/>
    <w:rsid w:val="00F46A14"/>
    <w:rsid w:val="00F46CF9"/>
    <w:rsid w:val="00F474AD"/>
    <w:rsid w:val="00F47778"/>
    <w:rsid w:val="00F47C44"/>
    <w:rsid w:val="00F47C6A"/>
    <w:rsid w:val="00F47EA9"/>
    <w:rsid w:val="00F51068"/>
    <w:rsid w:val="00F51AA8"/>
    <w:rsid w:val="00F51FBB"/>
    <w:rsid w:val="00F52123"/>
    <w:rsid w:val="00F52320"/>
    <w:rsid w:val="00F52DD7"/>
    <w:rsid w:val="00F532B3"/>
    <w:rsid w:val="00F53DAD"/>
    <w:rsid w:val="00F55144"/>
    <w:rsid w:val="00F552CB"/>
    <w:rsid w:val="00F554F6"/>
    <w:rsid w:val="00F55D28"/>
    <w:rsid w:val="00F5623F"/>
    <w:rsid w:val="00F563C9"/>
    <w:rsid w:val="00F565C8"/>
    <w:rsid w:val="00F56695"/>
    <w:rsid w:val="00F57A4B"/>
    <w:rsid w:val="00F60B32"/>
    <w:rsid w:val="00F6118E"/>
    <w:rsid w:val="00F61530"/>
    <w:rsid w:val="00F61CD3"/>
    <w:rsid w:val="00F625BE"/>
    <w:rsid w:val="00F62CDF"/>
    <w:rsid w:val="00F62E58"/>
    <w:rsid w:val="00F63044"/>
    <w:rsid w:val="00F6353C"/>
    <w:rsid w:val="00F63A11"/>
    <w:rsid w:val="00F642E8"/>
    <w:rsid w:val="00F64C73"/>
    <w:rsid w:val="00F65363"/>
    <w:rsid w:val="00F65687"/>
    <w:rsid w:val="00F65857"/>
    <w:rsid w:val="00F65DC8"/>
    <w:rsid w:val="00F66961"/>
    <w:rsid w:val="00F70C58"/>
    <w:rsid w:val="00F70F3A"/>
    <w:rsid w:val="00F71D24"/>
    <w:rsid w:val="00F72598"/>
    <w:rsid w:val="00F7266D"/>
    <w:rsid w:val="00F72CF2"/>
    <w:rsid w:val="00F738E7"/>
    <w:rsid w:val="00F739F1"/>
    <w:rsid w:val="00F73F46"/>
    <w:rsid w:val="00F7491A"/>
    <w:rsid w:val="00F74B86"/>
    <w:rsid w:val="00F751E1"/>
    <w:rsid w:val="00F7537C"/>
    <w:rsid w:val="00F758D9"/>
    <w:rsid w:val="00F763CE"/>
    <w:rsid w:val="00F76E64"/>
    <w:rsid w:val="00F77380"/>
    <w:rsid w:val="00F77E4A"/>
    <w:rsid w:val="00F8265B"/>
    <w:rsid w:val="00F83E84"/>
    <w:rsid w:val="00F84078"/>
    <w:rsid w:val="00F84A06"/>
    <w:rsid w:val="00F8560A"/>
    <w:rsid w:val="00F85645"/>
    <w:rsid w:val="00F856CD"/>
    <w:rsid w:val="00F86B43"/>
    <w:rsid w:val="00F87E80"/>
    <w:rsid w:val="00F905A0"/>
    <w:rsid w:val="00F908DC"/>
    <w:rsid w:val="00F91341"/>
    <w:rsid w:val="00F91A3F"/>
    <w:rsid w:val="00F92599"/>
    <w:rsid w:val="00F9286E"/>
    <w:rsid w:val="00F928E9"/>
    <w:rsid w:val="00F942EB"/>
    <w:rsid w:val="00F94D5E"/>
    <w:rsid w:val="00F95C78"/>
    <w:rsid w:val="00F961B8"/>
    <w:rsid w:val="00F96698"/>
    <w:rsid w:val="00F97354"/>
    <w:rsid w:val="00FA146E"/>
    <w:rsid w:val="00FA1FB6"/>
    <w:rsid w:val="00FA2557"/>
    <w:rsid w:val="00FA3D35"/>
    <w:rsid w:val="00FA4780"/>
    <w:rsid w:val="00FA6516"/>
    <w:rsid w:val="00FA65C3"/>
    <w:rsid w:val="00FA6625"/>
    <w:rsid w:val="00FA6EFB"/>
    <w:rsid w:val="00FA7182"/>
    <w:rsid w:val="00FA7218"/>
    <w:rsid w:val="00FA74C7"/>
    <w:rsid w:val="00FA7A65"/>
    <w:rsid w:val="00FB002C"/>
    <w:rsid w:val="00FB0578"/>
    <w:rsid w:val="00FB1D5A"/>
    <w:rsid w:val="00FB1DDD"/>
    <w:rsid w:val="00FB1ED3"/>
    <w:rsid w:val="00FB2064"/>
    <w:rsid w:val="00FB262C"/>
    <w:rsid w:val="00FB2CE8"/>
    <w:rsid w:val="00FB2F73"/>
    <w:rsid w:val="00FB32A2"/>
    <w:rsid w:val="00FB5741"/>
    <w:rsid w:val="00FB617D"/>
    <w:rsid w:val="00FC00F7"/>
    <w:rsid w:val="00FC0939"/>
    <w:rsid w:val="00FC0A1B"/>
    <w:rsid w:val="00FC0C17"/>
    <w:rsid w:val="00FC11D2"/>
    <w:rsid w:val="00FC1238"/>
    <w:rsid w:val="00FC1616"/>
    <w:rsid w:val="00FC17AE"/>
    <w:rsid w:val="00FC29E5"/>
    <w:rsid w:val="00FC31BF"/>
    <w:rsid w:val="00FC3523"/>
    <w:rsid w:val="00FC4582"/>
    <w:rsid w:val="00FC4637"/>
    <w:rsid w:val="00FC53E6"/>
    <w:rsid w:val="00FC563F"/>
    <w:rsid w:val="00FC5665"/>
    <w:rsid w:val="00FC5734"/>
    <w:rsid w:val="00FD0064"/>
    <w:rsid w:val="00FD0723"/>
    <w:rsid w:val="00FD0EA3"/>
    <w:rsid w:val="00FD151F"/>
    <w:rsid w:val="00FD191D"/>
    <w:rsid w:val="00FD1E46"/>
    <w:rsid w:val="00FD2169"/>
    <w:rsid w:val="00FD2D58"/>
    <w:rsid w:val="00FD3A43"/>
    <w:rsid w:val="00FD3CCA"/>
    <w:rsid w:val="00FD4FCB"/>
    <w:rsid w:val="00FD5318"/>
    <w:rsid w:val="00FD60F7"/>
    <w:rsid w:val="00FD64D8"/>
    <w:rsid w:val="00FD6775"/>
    <w:rsid w:val="00FD6955"/>
    <w:rsid w:val="00FD6D68"/>
    <w:rsid w:val="00FD6D76"/>
    <w:rsid w:val="00FD7192"/>
    <w:rsid w:val="00FD7230"/>
    <w:rsid w:val="00FD7E43"/>
    <w:rsid w:val="00FE08F4"/>
    <w:rsid w:val="00FE1A64"/>
    <w:rsid w:val="00FE1B76"/>
    <w:rsid w:val="00FE1F26"/>
    <w:rsid w:val="00FE2567"/>
    <w:rsid w:val="00FE27BD"/>
    <w:rsid w:val="00FE32F7"/>
    <w:rsid w:val="00FE3529"/>
    <w:rsid w:val="00FE3A7C"/>
    <w:rsid w:val="00FE43DC"/>
    <w:rsid w:val="00FE50A1"/>
    <w:rsid w:val="00FE51F4"/>
    <w:rsid w:val="00FE54D8"/>
    <w:rsid w:val="00FE693C"/>
    <w:rsid w:val="00FE6A94"/>
    <w:rsid w:val="00FE6DEF"/>
    <w:rsid w:val="00FE6E62"/>
    <w:rsid w:val="00FE7595"/>
    <w:rsid w:val="00FE77A6"/>
    <w:rsid w:val="00FE7F32"/>
    <w:rsid w:val="00FF070E"/>
    <w:rsid w:val="00FF0795"/>
    <w:rsid w:val="00FF07E0"/>
    <w:rsid w:val="00FF080F"/>
    <w:rsid w:val="00FF09A5"/>
    <w:rsid w:val="00FF0B1C"/>
    <w:rsid w:val="00FF1A08"/>
    <w:rsid w:val="00FF1D2D"/>
    <w:rsid w:val="00FF2216"/>
    <w:rsid w:val="00FF23B9"/>
    <w:rsid w:val="00FF3221"/>
    <w:rsid w:val="00FF33EF"/>
    <w:rsid w:val="00FF3AE5"/>
    <w:rsid w:val="00FF436D"/>
    <w:rsid w:val="00FF44D8"/>
    <w:rsid w:val="00FF4E73"/>
    <w:rsid w:val="00FF5289"/>
    <w:rsid w:val="00FF598A"/>
    <w:rsid w:val="00FF5D17"/>
    <w:rsid w:val="00FF5D18"/>
    <w:rsid w:val="00FF70F5"/>
    <w:rsid w:val="010BC390"/>
    <w:rsid w:val="015DDF7E"/>
    <w:rsid w:val="027798BD"/>
    <w:rsid w:val="03850FF2"/>
    <w:rsid w:val="044DD839"/>
    <w:rsid w:val="050AB7E6"/>
    <w:rsid w:val="054C2300"/>
    <w:rsid w:val="05EB4F16"/>
    <w:rsid w:val="06744E57"/>
    <w:rsid w:val="06A68847"/>
    <w:rsid w:val="06DA06F6"/>
    <w:rsid w:val="076B3878"/>
    <w:rsid w:val="088A8B5C"/>
    <w:rsid w:val="09825537"/>
    <w:rsid w:val="0AB674B9"/>
    <w:rsid w:val="0AE455C3"/>
    <w:rsid w:val="0BAD7819"/>
    <w:rsid w:val="0C1E7B03"/>
    <w:rsid w:val="0CCE24C1"/>
    <w:rsid w:val="0D49487A"/>
    <w:rsid w:val="0FE657FF"/>
    <w:rsid w:val="1063818B"/>
    <w:rsid w:val="10967879"/>
    <w:rsid w:val="10F1EC26"/>
    <w:rsid w:val="134F92A6"/>
    <w:rsid w:val="140194B0"/>
    <w:rsid w:val="142FD177"/>
    <w:rsid w:val="14420964"/>
    <w:rsid w:val="14EF7D78"/>
    <w:rsid w:val="15B1B9FA"/>
    <w:rsid w:val="174D8A5B"/>
    <w:rsid w:val="1789BB9F"/>
    <w:rsid w:val="17A9B06E"/>
    <w:rsid w:val="19175BD3"/>
    <w:rsid w:val="194580CF"/>
    <w:rsid w:val="1A955B4A"/>
    <w:rsid w:val="1AC21EED"/>
    <w:rsid w:val="1B2A442E"/>
    <w:rsid w:val="1C3C8C53"/>
    <w:rsid w:val="1C7A19A3"/>
    <w:rsid w:val="1CE63224"/>
    <w:rsid w:val="1E1CB098"/>
    <w:rsid w:val="20142337"/>
    <w:rsid w:val="201C3B60"/>
    <w:rsid w:val="206E6397"/>
    <w:rsid w:val="212B7E61"/>
    <w:rsid w:val="218BA8F5"/>
    <w:rsid w:val="219985B2"/>
    <w:rsid w:val="2272E6C0"/>
    <w:rsid w:val="22CC8FB8"/>
    <w:rsid w:val="24380A69"/>
    <w:rsid w:val="251383AF"/>
    <w:rsid w:val="25AA8782"/>
    <w:rsid w:val="26B61BA9"/>
    <w:rsid w:val="274657E3"/>
    <w:rsid w:val="28B14DB7"/>
    <w:rsid w:val="29DBAC27"/>
    <w:rsid w:val="29DD2D78"/>
    <w:rsid w:val="2AB6DFBC"/>
    <w:rsid w:val="2ABDE5F7"/>
    <w:rsid w:val="2AC7E3DE"/>
    <w:rsid w:val="2B0AD668"/>
    <w:rsid w:val="2B2E04AC"/>
    <w:rsid w:val="2C4F7D5C"/>
    <w:rsid w:val="2DDADD2F"/>
    <w:rsid w:val="2F4C46E4"/>
    <w:rsid w:val="318FB8EC"/>
    <w:rsid w:val="3385480F"/>
    <w:rsid w:val="340D9FA9"/>
    <w:rsid w:val="342CC871"/>
    <w:rsid w:val="3476F38A"/>
    <w:rsid w:val="34A1AB36"/>
    <w:rsid w:val="35811369"/>
    <w:rsid w:val="36A28823"/>
    <w:rsid w:val="36D42CF9"/>
    <w:rsid w:val="371C071F"/>
    <w:rsid w:val="37CB7BC1"/>
    <w:rsid w:val="386FFD5A"/>
    <w:rsid w:val="39D2E6A4"/>
    <w:rsid w:val="3A3727E6"/>
    <w:rsid w:val="3A6D77E1"/>
    <w:rsid w:val="3A8367A1"/>
    <w:rsid w:val="3B3BFDBF"/>
    <w:rsid w:val="3D125F44"/>
    <w:rsid w:val="3D5E0D6F"/>
    <w:rsid w:val="3DD7DACF"/>
    <w:rsid w:val="3ECA9F70"/>
    <w:rsid w:val="3EEED4E4"/>
    <w:rsid w:val="3F020506"/>
    <w:rsid w:val="407B0F3F"/>
    <w:rsid w:val="4105939A"/>
    <w:rsid w:val="41541221"/>
    <w:rsid w:val="415935AA"/>
    <w:rsid w:val="4385378A"/>
    <w:rsid w:val="43F67800"/>
    <w:rsid w:val="442A1E3F"/>
    <w:rsid w:val="45865CCF"/>
    <w:rsid w:val="45EBEBB5"/>
    <w:rsid w:val="46794DD9"/>
    <w:rsid w:val="477BC685"/>
    <w:rsid w:val="488FA7C1"/>
    <w:rsid w:val="48D7ABD6"/>
    <w:rsid w:val="493BC950"/>
    <w:rsid w:val="4A909272"/>
    <w:rsid w:val="4AB36747"/>
    <w:rsid w:val="4ABD53C1"/>
    <w:rsid w:val="4B6FEFBF"/>
    <w:rsid w:val="4B8CC855"/>
    <w:rsid w:val="4B8DE173"/>
    <w:rsid w:val="4B9B967F"/>
    <w:rsid w:val="4C05362E"/>
    <w:rsid w:val="4D11D4CF"/>
    <w:rsid w:val="4D3A5AEE"/>
    <w:rsid w:val="4DC0BD2B"/>
    <w:rsid w:val="4DEB0809"/>
    <w:rsid w:val="4EC7C524"/>
    <w:rsid w:val="4EFA6DCD"/>
    <w:rsid w:val="4F6DB00D"/>
    <w:rsid w:val="4FC80A6C"/>
    <w:rsid w:val="502ACB81"/>
    <w:rsid w:val="50451303"/>
    <w:rsid w:val="514CB3D0"/>
    <w:rsid w:val="51EAA6C9"/>
    <w:rsid w:val="51FC09D9"/>
    <w:rsid w:val="5276028C"/>
    <w:rsid w:val="52ADD40A"/>
    <w:rsid w:val="54909B3A"/>
    <w:rsid w:val="550C5D26"/>
    <w:rsid w:val="5524594F"/>
    <w:rsid w:val="562F32DB"/>
    <w:rsid w:val="56D42E95"/>
    <w:rsid w:val="5750E3DC"/>
    <w:rsid w:val="58426A51"/>
    <w:rsid w:val="584D3665"/>
    <w:rsid w:val="586B4B5D"/>
    <w:rsid w:val="588814BF"/>
    <w:rsid w:val="589B0D17"/>
    <w:rsid w:val="58AB8174"/>
    <w:rsid w:val="5B12AFE5"/>
    <w:rsid w:val="5B873A87"/>
    <w:rsid w:val="6154299E"/>
    <w:rsid w:val="616F3E05"/>
    <w:rsid w:val="61CAF7D8"/>
    <w:rsid w:val="62D7DBC2"/>
    <w:rsid w:val="63014B54"/>
    <w:rsid w:val="632C57E5"/>
    <w:rsid w:val="63CA89FD"/>
    <w:rsid w:val="648BCA60"/>
    <w:rsid w:val="64A9A5C4"/>
    <w:rsid w:val="651F9ECC"/>
    <w:rsid w:val="655D8790"/>
    <w:rsid w:val="66FB244C"/>
    <w:rsid w:val="67EFCD57"/>
    <w:rsid w:val="6829E316"/>
    <w:rsid w:val="68BA4004"/>
    <w:rsid w:val="6985393D"/>
    <w:rsid w:val="6990A131"/>
    <w:rsid w:val="69FAAA7A"/>
    <w:rsid w:val="6A0550B3"/>
    <w:rsid w:val="6A9BEEE7"/>
    <w:rsid w:val="6B1798D8"/>
    <w:rsid w:val="6B60549C"/>
    <w:rsid w:val="6C50E8E1"/>
    <w:rsid w:val="6F9BCCE8"/>
    <w:rsid w:val="6FA7FB34"/>
    <w:rsid w:val="703B972A"/>
    <w:rsid w:val="70749237"/>
    <w:rsid w:val="70FFF1B9"/>
    <w:rsid w:val="7115D772"/>
    <w:rsid w:val="71390E34"/>
    <w:rsid w:val="7169DC82"/>
    <w:rsid w:val="7557B6CD"/>
    <w:rsid w:val="75704C99"/>
    <w:rsid w:val="75BC6174"/>
    <w:rsid w:val="76BBF6A0"/>
    <w:rsid w:val="772A750B"/>
    <w:rsid w:val="77FD221B"/>
    <w:rsid w:val="78921E8C"/>
    <w:rsid w:val="7A19B58B"/>
    <w:rsid w:val="7A85AF34"/>
    <w:rsid w:val="7ACA0318"/>
    <w:rsid w:val="7AD23482"/>
    <w:rsid w:val="7AEFC1F4"/>
    <w:rsid w:val="7D6C7857"/>
    <w:rsid w:val="7DE9C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762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FB2"/>
    <w:rPr>
      <w:rFonts w:ascii="Times New Roman" w:hAnsi="Times New Roman"/>
      <w:color w:val="000000" w:themeColor="text1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3B68"/>
    <w:pPr>
      <w:keepNext/>
      <w:keepLines/>
      <w:spacing w:before="240" w:after="0"/>
      <w:outlineLvl w:val="0"/>
    </w:pPr>
    <w:rPr>
      <w:rFonts w:eastAsiaTheme="majorEastAsia" w:cstheme="majorBidi"/>
      <w:b/>
      <w:bCs/>
      <w:szCs w:val="28"/>
      <w:u w:val="single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B27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27F50"/>
  </w:style>
  <w:style w:type="paragraph" w:styleId="Header">
    <w:name w:val="header"/>
    <w:basedOn w:val="Normal"/>
    <w:link w:val="HeaderChar"/>
    <w:uiPriority w:val="99"/>
    <w:unhideWhenUsed/>
    <w:rsid w:val="00B27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F50"/>
  </w:style>
  <w:style w:type="character" w:styleId="PageNumber">
    <w:name w:val="page number"/>
    <w:basedOn w:val="DefaultParagraphFont"/>
    <w:rsid w:val="00B27F50"/>
  </w:style>
  <w:style w:type="paragraph" w:styleId="FootnoteText">
    <w:name w:val="footnote text"/>
    <w:basedOn w:val="Normal"/>
    <w:link w:val="FootnoteTextChar"/>
    <w:uiPriority w:val="99"/>
    <w:semiHidden/>
    <w:rsid w:val="004D7862"/>
    <w:pPr>
      <w:spacing w:after="120" w:line="240" w:lineRule="auto"/>
      <w:ind w:firstLine="720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786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B27F50"/>
    <w:rPr>
      <w:vertAlign w:val="superscript"/>
    </w:rPr>
  </w:style>
  <w:style w:type="paragraph" w:styleId="NoSpacing">
    <w:name w:val="No Spacing"/>
    <w:uiPriority w:val="1"/>
    <w:qFormat/>
    <w:rsid w:val="00B27F50"/>
    <w:pPr>
      <w:spacing w:after="0" w:line="240" w:lineRule="auto"/>
    </w:pPr>
    <w:rPr>
      <w:rFonts w:ascii="Calibri" w:eastAsia="Calibri" w:hAnsi="Calibri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7E21A1"/>
    <w:pPr>
      <w:suppressLineNumbers/>
      <w:tabs>
        <w:tab w:val="left" w:pos="440"/>
        <w:tab w:val="right" w:leader="dot" w:pos="9350"/>
      </w:tabs>
      <w:spacing w:after="0" w:line="360" w:lineRule="auto"/>
    </w:pPr>
    <w:rPr>
      <w:rFonts w:eastAsia="Times New Roman" w:cs="Times New Roman"/>
      <w:b/>
      <w:bCs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27F50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B27F5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7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F50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F1788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03B68"/>
    <w:rPr>
      <w:rFonts w:ascii="Times New Roman" w:eastAsiaTheme="majorEastAsia" w:hAnsi="Times New Roman" w:cstheme="majorBidi"/>
      <w:b/>
      <w:bCs/>
      <w:sz w:val="24"/>
      <w:szCs w:val="28"/>
      <w:u w:val="single"/>
      <w:lang w:eastAsia="ja-JP"/>
    </w:rPr>
  </w:style>
  <w:style w:type="paragraph" w:styleId="ListParagraph">
    <w:name w:val="List Paragraph"/>
    <w:basedOn w:val="Normal"/>
    <w:uiPriority w:val="34"/>
    <w:qFormat/>
    <w:rsid w:val="0015513D"/>
    <w:pPr>
      <w:ind w:left="720"/>
      <w:contextualSpacing/>
    </w:pPr>
  </w:style>
  <w:style w:type="table" w:styleId="TableGrid">
    <w:name w:val="Table Grid"/>
    <w:basedOn w:val="TableNormal"/>
    <w:uiPriority w:val="59"/>
    <w:rsid w:val="00155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7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27702"/>
    <w:rPr>
      <w:rFonts w:ascii="Courier New" w:eastAsia="Times New Roman" w:hAnsi="Courier New" w:cs="Courier New"/>
      <w:sz w:val="20"/>
      <w:szCs w:val="20"/>
    </w:rPr>
  </w:style>
  <w:style w:type="paragraph" w:customStyle="1" w:styleId="left">
    <w:name w:val="left"/>
    <w:basedOn w:val="Normal"/>
    <w:rsid w:val="00E2770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CommentReference">
    <w:name w:val="annotation reference"/>
    <w:basedOn w:val="DefaultParagraphFont"/>
    <w:semiHidden/>
    <w:unhideWhenUsed/>
    <w:rsid w:val="0093288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nhideWhenUsed/>
    <w:rsid w:val="00932887"/>
    <w:pPr>
      <w:widowControl w:val="0"/>
      <w:kinsoku w:val="0"/>
      <w:spacing w:after="0" w:line="240" w:lineRule="auto"/>
      <w:jc w:val="both"/>
    </w:pPr>
    <w:rPr>
      <w:rFonts w:eastAsiaTheme="minorEastAsia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32887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887"/>
    <w:pPr>
      <w:widowControl/>
      <w:kinsoku/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88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customStyle="1" w:styleId="preamble">
    <w:name w:val="preamble"/>
    <w:basedOn w:val="Normal"/>
    <w:rsid w:val="00932887"/>
    <w:pPr>
      <w:spacing w:after="0" w:line="480" w:lineRule="auto"/>
    </w:pPr>
    <w:rPr>
      <w:rFonts w:eastAsia="Times New Roman" w:cs="Times New Roman"/>
      <w:szCs w:val="20"/>
    </w:rPr>
  </w:style>
  <w:style w:type="paragraph" w:customStyle="1" w:styleId="AutoCorrect">
    <w:name w:val="AutoCorrect"/>
    <w:rsid w:val="00932887"/>
    <w:rPr>
      <w:rFonts w:eastAsiaTheme="minorEastAsia"/>
    </w:rPr>
  </w:style>
  <w:style w:type="paragraph" w:customStyle="1" w:styleId="SR1">
    <w:name w:val="SR(1)"/>
    <w:basedOn w:val="Normal"/>
    <w:rsid w:val="00932887"/>
    <w:pPr>
      <w:tabs>
        <w:tab w:val="left" w:pos="2495"/>
        <w:tab w:val="left" w:pos="3071"/>
        <w:tab w:val="left" w:pos="3647"/>
        <w:tab w:val="left" w:pos="8910"/>
      </w:tabs>
      <w:spacing w:after="0" w:line="240" w:lineRule="auto"/>
      <w:ind w:left="1260" w:hanging="540"/>
      <w:jc w:val="both"/>
    </w:pPr>
    <w:rPr>
      <w:rFonts w:eastAsia="Times New Roman" w:cs="Times New Roman"/>
      <w:sz w:val="20"/>
      <w:szCs w:val="20"/>
    </w:rPr>
  </w:style>
  <w:style w:type="paragraph" w:customStyle="1" w:styleId="SRa">
    <w:name w:val="SR(a)"/>
    <w:basedOn w:val="Normal"/>
    <w:rsid w:val="00932887"/>
    <w:pPr>
      <w:tabs>
        <w:tab w:val="left" w:pos="360"/>
        <w:tab w:val="left" w:pos="720"/>
        <w:tab w:val="left" w:pos="1872"/>
        <w:tab w:val="left" w:pos="2495"/>
        <w:tab w:val="left" w:pos="3071"/>
        <w:tab w:val="left" w:pos="3647"/>
        <w:tab w:val="left" w:pos="8910"/>
      </w:tabs>
      <w:spacing w:before="240" w:after="0" w:line="240" w:lineRule="auto"/>
      <w:ind w:left="720" w:hanging="446"/>
      <w:jc w:val="both"/>
    </w:pPr>
    <w:rPr>
      <w:rFonts w:eastAsia="Times New Roman" w:cs="Times New Roman"/>
      <w:sz w:val="20"/>
      <w:szCs w:val="20"/>
    </w:rPr>
  </w:style>
  <w:style w:type="paragraph" w:customStyle="1" w:styleId="sr-A">
    <w:name w:val="sr-(A)"/>
    <w:basedOn w:val="Normal"/>
    <w:rsid w:val="00932887"/>
    <w:pPr>
      <w:tabs>
        <w:tab w:val="left" w:pos="1710"/>
      </w:tabs>
      <w:spacing w:after="0" w:line="240" w:lineRule="auto"/>
      <w:ind w:left="1710" w:hanging="450"/>
      <w:jc w:val="both"/>
    </w:pPr>
    <w:rPr>
      <w:rFonts w:eastAsia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932887"/>
    <w:pPr>
      <w:spacing w:after="0" w:line="240" w:lineRule="auto"/>
    </w:pPr>
  </w:style>
  <w:style w:type="paragraph" w:customStyle="1" w:styleId="Pc-hd">
    <w:name w:val="Pc-hd"/>
    <w:basedOn w:val="Normal"/>
    <w:rsid w:val="00932887"/>
    <w:pPr>
      <w:tabs>
        <w:tab w:val="left" w:pos="360"/>
        <w:tab w:val="left" w:pos="864"/>
        <w:tab w:val="left" w:pos="1530"/>
        <w:tab w:val="left" w:pos="1872"/>
        <w:tab w:val="left" w:pos="2495"/>
        <w:tab w:val="left" w:pos="3071"/>
        <w:tab w:val="left" w:pos="3647"/>
      </w:tabs>
      <w:spacing w:after="0" w:line="240" w:lineRule="auto"/>
      <w:jc w:val="both"/>
    </w:pPr>
    <w:rPr>
      <w:rFonts w:eastAsia="Times New Roman" w:cs="Times New Roman"/>
      <w:b/>
      <w:szCs w:val="20"/>
    </w:rPr>
  </w:style>
  <w:style w:type="paragraph" w:styleId="Caption">
    <w:name w:val="caption"/>
    <w:basedOn w:val="Normal"/>
    <w:next w:val="Normal"/>
    <w:qFormat/>
    <w:rsid w:val="0074034A"/>
    <w:pPr>
      <w:spacing w:after="0" w:line="240" w:lineRule="auto"/>
      <w:jc w:val="center"/>
    </w:pPr>
    <w:rPr>
      <w:rFonts w:eastAsia="Times New Roman" w:cs="Symbol"/>
      <w:b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4ED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4E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D4EDD"/>
    <w:rPr>
      <w:vertAlign w:val="superscript"/>
    </w:rPr>
  </w:style>
  <w:style w:type="paragraph" w:customStyle="1" w:styleId="FOFNumbered">
    <w:name w:val="FOF Numbered"/>
    <w:basedOn w:val="Normal"/>
    <w:rsid w:val="001D19B0"/>
    <w:pPr>
      <w:numPr>
        <w:numId w:val="1"/>
      </w:numPr>
      <w:spacing w:before="120" w:after="0" w:line="360" w:lineRule="auto"/>
      <w:jc w:val="both"/>
    </w:pPr>
    <w:rPr>
      <w:rFonts w:eastAsia="Times New Roman" w:cs="Times New Roman"/>
      <w:snapToGrid w:val="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42EAD"/>
    <w:rPr>
      <w:color w:val="800080" w:themeColor="followedHyperlink"/>
      <w:u w:val="single"/>
    </w:rPr>
  </w:style>
  <w:style w:type="paragraph" w:customStyle="1" w:styleId="Answer">
    <w:name w:val="Answer"/>
    <w:basedOn w:val="Normal"/>
    <w:next w:val="Normal"/>
    <w:qFormat/>
    <w:rsid w:val="00FF09A5"/>
    <w:pPr>
      <w:spacing w:after="0" w:line="480" w:lineRule="exact"/>
      <w:ind w:left="720" w:hanging="720"/>
      <w:jc w:val="both"/>
    </w:pPr>
    <w:rPr>
      <w:rFonts w:eastAsia="Times New Roman" w:cs="Times New Roman"/>
      <w:bCs/>
      <w:noProof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1A08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8F6DE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">
    <w:name w:val="Grid Table 4"/>
    <w:basedOn w:val="TableNormal"/>
    <w:uiPriority w:val="49"/>
    <w:rsid w:val="00552A7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Question">
    <w:name w:val="Question"/>
    <w:basedOn w:val="Normal"/>
    <w:link w:val="QuestionChar1"/>
    <w:qFormat/>
    <w:rsid w:val="00FF09A5"/>
    <w:pPr>
      <w:keepNext/>
      <w:spacing w:before="120" w:after="0" w:line="480" w:lineRule="exact"/>
      <w:ind w:left="720" w:hanging="720"/>
      <w:jc w:val="both"/>
    </w:pPr>
    <w:rPr>
      <w:rFonts w:eastAsia="Times New Roman" w:cs="Times New Roman"/>
      <w:b/>
      <w:noProof/>
      <w:szCs w:val="24"/>
    </w:rPr>
  </w:style>
  <w:style w:type="paragraph" w:customStyle="1" w:styleId="Default">
    <w:name w:val="Default"/>
    <w:rsid w:val="005B72A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43BBB"/>
    <w:pPr>
      <w:spacing w:line="259" w:lineRule="auto"/>
      <w:jc w:val="center"/>
      <w:outlineLvl w:val="9"/>
    </w:pPr>
    <w:rPr>
      <w:bCs w:val="0"/>
      <w:sz w:val="32"/>
      <w:szCs w:val="32"/>
      <w:lang w:eastAsia="en-US"/>
    </w:rPr>
  </w:style>
  <w:style w:type="character" w:customStyle="1" w:styleId="QuestionChar1">
    <w:name w:val="Question Char1"/>
    <w:link w:val="Question"/>
    <w:locked/>
    <w:rsid w:val="000B660A"/>
    <w:rPr>
      <w:rFonts w:ascii="Times New Roman" w:eastAsia="Times New Roman" w:hAnsi="Times New Roman" w:cs="Times New Roman"/>
      <w:b/>
      <w:noProof/>
      <w:sz w:val="24"/>
      <w:szCs w:val="24"/>
    </w:rPr>
  </w:style>
  <w:style w:type="character" w:customStyle="1" w:styleId="cf01">
    <w:name w:val="cf01"/>
    <w:basedOn w:val="DefaultParagraphFont"/>
    <w:rsid w:val="00872B3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02AF4-A477-43CA-AC03-E942D5194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1417</Words>
  <Characters>8079</Characters>
  <Application>Microsoft Office Word</Application>
  <DocSecurity>4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Links>
    <vt:vector size="36" baseType="variant">
      <vt:variant>
        <vt:i4>1310771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_Toc170302251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_Toc170302250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_Toc170302249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_Toc170302248</vt:lpwstr>
      </vt:variant>
      <vt:variant>
        <vt:i4>1376307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_Toc170302247</vt:lpwstr>
      </vt:variant>
      <vt:variant>
        <vt:i4>1376307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_Toc170302246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2024-08-16T15:20:00Z</dcterms:created>
  <dcterms:modified xsi:type="dcterms:W3CDTF">2024-08-16T15:20:00Z</dcterms:modified>
</cp:coreProperties>
</file>